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1DE2" w:rsidRDefault="00F11DE2" w:rsidP="00F11DE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     โครงการ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โครงการเข้าค่ายลูกเสือ-เนตรนารี</w:t>
      </w:r>
    </w:p>
    <w:p w:rsidR="00F11DE2" w:rsidRDefault="00F11DE2" w:rsidP="00F11DE2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     กิจกรรม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-</w:t>
      </w:r>
    </w:p>
    <w:p w:rsidR="00F11DE2" w:rsidRDefault="00F11DE2" w:rsidP="00F11DE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     แผนงาน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งานกิจการนักเรียน</w:t>
      </w:r>
    </w:p>
    <w:p w:rsidR="00F11DE2" w:rsidRDefault="00F11DE2" w:rsidP="00F11DE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     ลักษณะโครงการ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โครงการต่อเนื่อง</w:t>
      </w:r>
    </w:p>
    <w:p w:rsidR="00F11DE2" w:rsidRDefault="00F11DE2" w:rsidP="00F11DE2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     ผู้รับผิดชอบโครงการ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นายอัฐ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พนธิ์</w:t>
      </w:r>
      <w:proofErr w:type="spellEnd"/>
      <w:r>
        <w:rPr>
          <w:rFonts w:ascii="TH SarabunPSK" w:hAnsi="TH SarabunPSK" w:cs="TH SarabunPSK"/>
          <w:sz w:val="32"/>
          <w:szCs w:val="32"/>
          <w:cs/>
        </w:rPr>
        <w:t xml:space="preserve">  คงสำเร็จ</w:t>
      </w:r>
    </w:p>
    <w:p w:rsidR="00F11DE2" w:rsidRDefault="00F11DE2" w:rsidP="00F11DE2">
      <w:pPr>
        <w:spacing w:after="0"/>
        <w:rPr>
          <w:rFonts w:ascii="TH SarabunPSK" w:hAnsi="TH SarabunPSK" w:cs="TH SarabunPSK"/>
          <w:sz w:val="16"/>
          <w:szCs w:val="16"/>
        </w:rPr>
      </w:pPr>
    </w:p>
    <w:p w:rsidR="00F11DE2" w:rsidRDefault="00F11DE2" w:rsidP="00F11DE2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1.  หลักการและเหตุผล</w:t>
      </w:r>
    </w:p>
    <w:p w:rsidR="00F11DE2" w:rsidRDefault="00F11DE2" w:rsidP="00F11DE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การจัดการศึกษาเพื่อให้ครอบคลุมทุกกลุ่มประสบการณ์  เพื่อตอบสนองหลักสูตรและแผนการศึกษาแห่งชาติ เพื่อให้นักเรียน เก่ง ดี มีสุข และมีความสุขกับการเรียนทางโรงเรียนจะต้องจัดการเรียนการสอนทุกกลุ่มสาระการเรียนรู้อย่างมีคุณภาพโดยเฉพาะกิจกรรมพัฒนาผู้เรียน นักเรียนทุกคนต้องได้รับการเรียนรู้อย่างทั่วถึง  โดยทางโรงเรียนเป็นผู้จัดตอบสนองผู้เรียน ดังนั้นกิจกรรมเข้าค่ายลูกเสือนักเรียนทุกคน ตั้งแต่ชั้นประถมศึกษาปีที่ 1-5 และชั้นมัธยมศึกษาปีที่ 1-2 ของโรงเรียนจะต้องเข้าร่วมในกิจกรรมเข้าค่ายลูกเสืออย่างทั่วถึงทุกคน เพราะเป็นกิจกรรมที่ส่งเสริมในด้านความสามัคคี มีระเบียบวินัย จิตสาธารณะ จึงเหมาะสมที่ต้องจัดกิจกรรมให้แก่ผู้เรียน</w:t>
      </w:r>
    </w:p>
    <w:p w:rsidR="00F11DE2" w:rsidRDefault="00F11DE2" w:rsidP="00F11DE2">
      <w:pPr>
        <w:spacing w:after="0"/>
        <w:rPr>
          <w:rFonts w:ascii="TH SarabunPSK" w:hAnsi="TH SarabunPSK" w:cs="TH SarabunPSK"/>
          <w:sz w:val="16"/>
          <w:szCs w:val="16"/>
        </w:rPr>
      </w:pPr>
    </w:p>
    <w:p w:rsidR="00F11DE2" w:rsidRDefault="00F11DE2" w:rsidP="00F11DE2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2.  วัตถุประสงค์</w:t>
      </w:r>
    </w:p>
    <w:p w:rsidR="00F11DE2" w:rsidRDefault="00F11DE2" w:rsidP="00F11DE2">
      <w:pPr>
        <w:spacing w:after="0" w:line="240" w:lineRule="auto"/>
        <w:ind w:left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2.1  เพื่อให้นักเรียนเข้าค่ายทำกิจกรรมลูกเสือ-เนตรนารี</w:t>
      </w:r>
    </w:p>
    <w:p w:rsidR="00F11DE2" w:rsidRDefault="00F11DE2" w:rsidP="00F11DE2">
      <w:pPr>
        <w:spacing w:after="0" w:line="240" w:lineRule="auto"/>
        <w:ind w:left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2.2  เพื่อให้นักเรียนมีระเบียบวินัย เสียสละสามัคคีมีจิตสาธารณะเพื่อส่วนรวม </w:t>
      </w:r>
    </w:p>
    <w:p w:rsidR="00F11DE2" w:rsidRDefault="00F11DE2" w:rsidP="00F11DE2">
      <w:pPr>
        <w:spacing w:after="0" w:line="240" w:lineRule="auto"/>
        <w:ind w:left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2.3  เพื่อให้นักเรียนนำความรู้จากการเข้าค่ายไปปรับใช้ในชีวิตประจำวัน</w:t>
      </w:r>
    </w:p>
    <w:p w:rsidR="00F11DE2" w:rsidRDefault="00F11DE2" w:rsidP="00F11DE2">
      <w:pPr>
        <w:spacing w:after="0"/>
        <w:rPr>
          <w:rFonts w:ascii="TH SarabunPSK" w:hAnsi="TH SarabunPSK" w:cs="TH SarabunPSK"/>
          <w:b/>
          <w:bCs/>
          <w:sz w:val="16"/>
          <w:szCs w:val="16"/>
        </w:rPr>
      </w:pPr>
    </w:p>
    <w:p w:rsidR="00F11DE2" w:rsidRDefault="00F11DE2" w:rsidP="00F11DE2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3.  เป้าหมายผลลัพธ์</w:t>
      </w:r>
    </w:p>
    <w:p w:rsidR="00F11DE2" w:rsidRDefault="00F11DE2" w:rsidP="00F11DE2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  <w:t>3.1  เป้าหมายเชิงปริมาณ</w:t>
      </w:r>
    </w:p>
    <w:p w:rsidR="00F11DE2" w:rsidRDefault="00F11DE2" w:rsidP="00F11DE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3.1.1  นักเรียนชั้นประถมศึกษาปีที่  2-5  และชั้นมัธยมศึกษาปีที่ 1-2 เข้าค่ายพักแรม</w:t>
      </w:r>
    </w:p>
    <w:p w:rsidR="00F11DE2" w:rsidRDefault="00F11DE2" w:rsidP="00F11DE2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  <w:t>3.2  เป้าหมายเชิงคุณภาพ</w:t>
      </w:r>
    </w:p>
    <w:p w:rsidR="00F11DE2" w:rsidRDefault="00F11DE2" w:rsidP="00F11DE2">
      <w:pPr>
        <w:spacing w:after="0" w:line="240" w:lineRule="auto"/>
        <w:ind w:left="720" w:firstLine="720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/>
          <w:color w:val="000000"/>
          <w:sz w:val="32"/>
          <w:szCs w:val="32"/>
          <w:cs/>
        </w:rPr>
        <w:t>3.2.1  นักเรียนมีระเบียบวินัย เสียสละ สามัคคี มีจิตสาธารณะ</w:t>
      </w:r>
    </w:p>
    <w:p w:rsidR="00F11DE2" w:rsidRDefault="00F11DE2" w:rsidP="00F11DE2">
      <w:pPr>
        <w:spacing w:after="0"/>
        <w:rPr>
          <w:rFonts w:ascii="TH SarabunPSK" w:hAnsi="TH SarabunPSK" w:cs="TH SarabunPSK"/>
          <w:b/>
          <w:bCs/>
          <w:sz w:val="16"/>
          <w:szCs w:val="16"/>
        </w:rPr>
      </w:pPr>
    </w:p>
    <w:p w:rsidR="00F11DE2" w:rsidRDefault="00F11DE2" w:rsidP="00F11DE2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4.  ความสอดคล้องกับแผนพัฒนาท้องถิ่น/แผน</w:t>
      </w:r>
    </w:p>
    <w:p w:rsidR="00F11DE2" w:rsidRDefault="00F11DE2" w:rsidP="00F11DE2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  <w:t xml:space="preserve">4.1  สอดคล้องกับแผนพัฒนา  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อบจ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./เทศบาล/</w:t>
      </w:r>
      <w:proofErr w:type="spellStart"/>
      <w:r>
        <w:rPr>
          <w:rFonts w:ascii="TH SarabunPSK" w:hAnsi="TH SarabunPSK" w:cs="TH SarabunPSK"/>
          <w:b/>
          <w:bCs/>
          <w:sz w:val="32"/>
          <w:szCs w:val="32"/>
          <w:cs/>
        </w:rPr>
        <w:t>อบต</w:t>
      </w:r>
      <w:proofErr w:type="spellEnd"/>
      <w:r>
        <w:rPr>
          <w:rFonts w:ascii="TH SarabunPSK" w:hAnsi="TH SarabunPSK" w:cs="TH SarabunPSK"/>
          <w:b/>
          <w:bCs/>
          <w:sz w:val="32"/>
          <w:szCs w:val="32"/>
          <w:cs/>
        </w:rPr>
        <w:t>.</w:t>
      </w:r>
    </w:p>
    <w:p w:rsidR="00F11DE2" w:rsidRDefault="00F11DE2" w:rsidP="00F11DE2">
      <w:pPr>
        <w:spacing w:after="0" w:line="240" w:lineRule="auto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color w:val="000000"/>
          <w:sz w:val="32"/>
          <w:szCs w:val="32"/>
          <w:cs/>
        </w:rPr>
        <w:t>สอดคล้องกับยุทธศาสตร์ที่ 2 การพัฒนาการศึกษา  ศาสนา  ศิลปะและวัฒนธรรมท้องถิ่น</w:t>
      </w:r>
    </w:p>
    <w:p w:rsidR="00F11DE2" w:rsidRDefault="00F11DE2" w:rsidP="00F11DE2">
      <w:pPr>
        <w:spacing w:after="0" w:line="240" w:lineRule="auto"/>
        <w:rPr>
          <w:rFonts w:ascii="TH SarabunPSK" w:hAnsi="TH SarabunPSK" w:cs="TH SarabunPSK"/>
          <w:color w:val="000000"/>
          <w:sz w:val="32"/>
          <w:szCs w:val="32"/>
        </w:rPr>
      </w:pPr>
      <w:r>
        <w:rPr>
          <w:rFonts w:ascii="TH SarabunPSK" w:hAnsi="TH SarabunPSK" w:cs="TH SarabunPSK"/>
          <w:color w:val="000000"/>
          <w:sz w:val="32"/>
          <w:szCs w:val="32"/>
          <w:cs/>
        </w:rPr>
        <w:tab/>
        <w:t>แนวทางการพัฒนาที่ 2.1 ส่งเสริมการจัดระบบการศึกษาแบบ</w:t>
      </w:r>
      <w:proofErr w:type="spellStart"/>
      <w:r>
        <w:rPr>
          <w:rFonts w:ascii="TH SarabunPSK" w:hAnsi="TH SarabunPSK" w:cs="TH SarabunPSK"/>
          <w:color w:val="000000"/>
          <w:sz w:val="32"/>
          <w:szCs w:val="32"/>
          <w:cs/>
        </w:rPr>
        <w:t>บูรณา</w:t>
      </w:r>
      <w:proofErr w:type="spellEnd"/>
      <w:r>
        <w:rPr>
          <w:rFonts w:ascii="TH SarabunPSK" w:hAnsi="TH SarabunPSK" w:cs="TH SarabunPSK"/>
          <w:color w:val="000000"/>
          <w:sz w:val="32"/>
          <w:szCs w:val="32"/>
          <w:cs/>
        </w:rPr>
        <w:t>การทั้งในและนอกระบบ</w:t>
      </w:r>
    </w:p>
    <w:p w:rsidR="00F11DE2" w:rsidRDefault="00F11DE2" w:rsidP="00F11DE2">
      <w:pPr>
        <w:spacing w:after="0" w:line="240" w:lineRule="auto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4.2  สอดคล้องกับแผนพัฒนาการศึกษาของโรงเรียน/ศูนย์พัฒนาเด็กเล็ก</w:t>
      </w:r>
    </w:p>
    <w:p w:rsidR="00F11DE2" w:rsidRDefault="00F11DE2" w:rsidP="00F11DE2">
      <w:pPr>
        <w:spacing w:after="0" w:line="240" w:lineRule="auto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สอดคล้องกับ</w:t>
      </w:r>
      <w:r>
        <w:rPr>
          <w:rFonts w:ascii="TH SarabunPSK" w:hAnsi="TH SarabunPSK" w:cs="TH SarabunPSK"/>
          <w:color w:val="000000"/>
          <w:sz w:val="32"/>
          <w:szCs w:val="32"/>
          <w:cs/>
        </w:rPr>
        <w:t>ยุทธศาสตร์ที่ 3</w:t>
      </w:r>
      <w:r>
        <w:rPr>
          <w:rFonts w:ascii="TH SarabunPSK" w:hAnsi="TH SarabunPSK" w:cs="TH SarabunPSK"/>
          <w:sz w:val="32"/>
          <w:szCs w:val="32"/>
          <w:cs/>
        </w:rPr>
        <w:t>การพัฒนากระบวนการเรียนรู้ให้ผู้เรียนได้รับการพัฒนาเต็มศักยภาพ</w:t>
      </w:r>
    </w:p>
    <w:p w:rsidR="00F11DE2" w:rsidRDefault="00F11DE2" w:rsidP="00F11DE2">
      <w:pPr>
        <w:spacing w:after="0" w:line="240" w:lineRule="auto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>
        <w:rPr>
          <w:rFonts w:ascii="TH SarabunPSK" w:hAnsi="TH SarabunPSK" w:cs="TH SarabunPSK"/>
          <w:color w:val="000000"/>
          <w:sz w:val="32"/>
          <w:szCs w:val="32"/>
          <w:cs/>
        </w:rPr>
        <w:tab/>
        <w:t>แนวทางการพัฒนาที่ 3.2 ส่งเสริมกิจกรรมพัฒนาคุณภาพผู้เรียน</w:t>
      </w:r>
    </w:p>
    <w:p w:rsidR="00F11DE2" w:rsidRDefault="00F11DE2" w:rsidP="00F11DE2">
      <w:pPr>
        <w:spacing w:after="0" w:line="240" w:lineRule="auto"/>
        <w:ind w:firstLine="7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lastRenderedPageBreak/>
        <w:t>4.3  สอดคล้องกับมาตรฐานการศึกษาเพื่อประเมินคุณภาพภายในสถานศึกษา/สังกัดองค์กรปกครองส่วนท้องถิ่น</w:t>
      </w:r>
    </w:p>
    <w:p w:rsidR="00F11DE2" w:rsidRDefault="00F11DE2" w:rsidP="00F11DE2">
      <w:pPr>
        <w:spacing w:after="0" w:line="240" w:lineRule="auto"/>
        <w:ind w:left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สอดคล้องกับมาตรฐาน</w:t>
      </w:r>
    </w:p>
    <w:p w:rsidR="00F11DE2" w:rsidRDefault="00F11DE2" w:rsidP="00F11DE2">
      <w:pPr>
        <w:spacing w:after="0" w:line="240" w:lineRule="auto"/>
        <w:ind w:left="72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มาตรฐานที่ 9 ผู้เรียนมีคุณธรรม จริยธรรมและค่านิยมที่พึงประสงค์</w:t>
      </w:r>
    </w:p>
    <w:p w:rsidR="00F11DE2" w:rsidRDefault="00F11DE2" w:rsidP="00F11DE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tab/>
      </w:r>
      <w:r>
        <w:rPr>
          <w:rFonts w:ascii="TH SarabunPSK" w:hAnsi="TH SarabunPSK" w:cs="TH SarabunPSK"/>
          <w:sz w:val="32"/>
          <w:szCs w:val="32"/>
          <w:cs/>
        </w:rPr>
        <w:tab/>
        <w:t>มาตรฐานที่ 11 ผู้เรียนทีทักษะในการทำงาน รักการทำงาน สามารถทำงานร่วมกับผิอื่นได้ และมีเจตคติที่ดีต่ออาชีพสุจริต</w:t>
      </w:r>
    </w:p>
    <w:p w:rsidR="00F11DE2" w:rsidRDefault="00F11DE2" w:rsidP="00F11DE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มาตรฐานที่ 12 ผู้เรียนมีความสามารถในการคิดและอยู่ร่วมกันในสังคมได้อย่างมีความสุข</w:t>
      </w:r>
    </w:p>
    <w:p w:rsidR="00F11DE2" w:rsidRDefault="00F11DE2" w:rsidP="00F11DE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:rsidR="00F11DE2" w:rsidRDefault="00F11DE2" w:rsidP="00F11DE2">
      <w:pPr>
        <w:spacing w:after="0" w:line="240" w:lineRule="auto"/>
        <w:ind w:firstLine="144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มาตรฐานที่ 13 ผู้เรียนมีทักษะในการแสวงหาความรู้ด้วยตนเอง รักการเรียนรู้และพัฒนาตนเองอย่างต่อเนื่อง ตามแนวปรัชญาของเศรษฐกิจพอเพียง</w:t>
      </w:r>
    </w:p>
    <w:p w:rsidR="00F11DE2" w:rsidRDefault="00F11DE2" w:rsidP="00F11DE2">
      <w:pPr>
        <w:spacing w:after="0" w:line="240" w:lineRule="auto"/>
        <w:ind w:firstLine="1440"/>
        <w:rPr>
          <w:rFonts w:ascii="TH SarabunPSK" w:hAnsi="TH SarabunPSK" w:cs="TH SarabunPSK"/>
          <w:sz w:val="16"/>
          <w:szCs w:val="16"/>
        </w:rPr>
      </w:pPr>
    </w:p>
    <w:p w:rsidR="00F11DE2" w:rsidRDefault="00F11DE2" w:rsidP="00F11DE2">
      <w:pPr>
        <w:spacing w:after="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5.  วิธีดำเนินการ</w:t>
      </w:r>
    </w:p>
    <w:p w:rsidR="00F11DE2" w:rsidRDefault="00F11DE2" w:rsidP="00F11DE2">
      <w:pPr>
        <w:pStyle w:val="a3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5.1  ขั้นวางแผนดำเนินงาน (</w:t>
      </w:r>
      <w:r>
        <w:rPr>
          <w:rFonts w:ascii="TH SarabunPSK" w:hAnsi="TH SarabunPSK" w:cs="TH SarabunPSK"/>
          <w:sz w:val="32"/>
          <w:szCs w:val="32"/>
        </w:rPr>
        <w:t>PLAN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F11DE2" w:rsidRDefault="00F11DE2" w:rsidP="00F11DE2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 </w:t>
      </w:r>
      <w:proofErr w:type="gramStart"/>
      <w:r>
        <w:rPr>
          <w:rFonts w:ascii="TH SarabunPSK" w:hAnsi="TH SarabunPSK" w:cs="TH SarabunPSK"/>
          <w:sz w:val="32"/>
          <w:szCs w:val="32"/>
        </w:rPr>
        <w:t xml:space="preserve">5.1.1  </w:t>
      </w:r>
      <w:r>
        <w:rPr>
          <w:rFonts w:ascii="TH SarabunPSK" w:hAnsi="TH SarabunPSK" w:cs="TH SarabunPSK" w:hint="cs"/>
          <w:sz w:val="32"/>
          <w:szCs w:val="32"/>
          <w:cs/>
        </w:rPr>
        <w:t>ประชุมบุคลากรในโรงเรียน</w:t>
      </w:r>
      <w:proofErr w:type="gramEnd"/>
    </w:p>
    <w:p w:rsidR="00F11DE2" w:rsidRDefault="00F11DE2" w:rsidP="00F11DE2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5.1.2  เสนอโครงการเพื่อขออนุมัติ</w:t>
      </w:r>
    </w:p>
    <w:p w:rsidR="00F11DE2" w:rsidRDefault="00F11DE2" w:rsidP="00F11DE2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5.1.3  แต่งตั้งคณะกรรมการ</w:t>
      </w:r>
    </w:p>
    <w:p w:rsidR="00F11DE2" w:rsidRDefault="00F11DE2" w:rsidP="00F11DE2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5.2  ขั้นดำเนินการ (</w:t>
      </w:r>
      <w:r>
        <w:rPr>
          <w:rFonts w:ascii="TH SarabunPSK" w:hAnsi="TH SarabunPSK" w:cs="TH SarabunPSK"/>
          <w:sz w:val="32"/>
          <w:szCs w:val="32"/>
        </w:rPr>
        <w:t>DO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F11DE2" w:rsidRDefault="00F11DE2" w:rsidP="00F11DE2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5.2.1  การดำเนินการตามโครงการ</w:t>
      </w:r>
    </w:p>
    <w:p w:rsidR="00F11DE2" w:rsidRDefault="00F11DE2" w:rsidP="00F11DE2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5.3  ขั้นตรวจสอบ ทบทวน และประเมินผล (</w:t>
      </w:r>
      <w:r>
        <w:rPr>
          <w:rFonts w:ascii="TH SarabunPSK" w:hAnsi="TH SarabunPSK" w:cs="TH SarabunPSK"/>
          <w:sz w:val="32"/>
          <w:szCs w:val="32"/>
        </w:rPr>
        <w:t>CHECK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F11DE2" w:rsidRDefault="00F11DE2" w:rsidP="00F11DE2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5.3.1  นิเทศ กำกับ ติดตาม</w:t>
      </w:r>
    </w:p>
    <w:p w:rsidR="00F11DE2" w:rsidRDefault="00F11DE2" w:rsidP="00F11DE2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5.4  ขั้นปรับปรุงแก้ไข/พัฒนา (</w:t>
      </w:r>
      <w:r>
        <w:rPr>
          <w:rFonts w:ascii="TH SarabunPSK" w:hAnsi="TH SarabunPSK" w:cs="TH SarabunPSK"/>
          <w:sz w:val="32"/>
          <w:szCs w:val="32"/>
        </w:rPr>
        <w:t>ACT</w:t>
      </w:r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F11DE2" w:rsidRDefault="00F11DE2" w:rsidP="00F11DE2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                </w:t>
      </w:r>
      <w:proofErr w:type="gramStart"/>
      <w:r>
        <w:rPr>
          <w:rFonts w:ascii="TH SarabunPSK" w:hAnsi="TH SarabunPSK" w:cs="TH SarabunPSK"/>
          <w:sz w:val="32"/>
          <w:szCs w:val="32"/>
        </w:rPr>
        <w:t xml:space="preserve">5.4.1  </w:t>
      </w:r>
      <w:r>
        <w:rPr>
          <w:rFonts w:ascii="TH SarabunPSK" w:hAnsi="TH SarabunPSK" w:cs="TH SarabunPSK" w:hint="cs"/>
          <w:sz w:val="32"/>
          <w:szCs w:val="32"/>
          <w:cs/>
        </w:rPr>
        <w:t>นำผลการตรวจสอบ</w:t>
      </w:r>
      <w:proofErr w:type="gramEnd"/>
      <w:r>
        <w:rPr>
          <w:rFonts w:ascii="TH SarabunPSK" w:hAnsi="TH SarabunPSK" w:cs="TH SarabunPSK" w:hint="cs"/>
          <w:sz w:val="32"/>
          <w:szCs w:val="32"/>
          <w:cs/>
        </w:rPr>
        <w:t xml:space="preserve"> ทบทวนและนิเทศงานไปใช้ปรับปรุง แก้ไข พัฒนาการดำเนินงานในโครงการในปีการศึกษาต่อไป</w:t>
      </w:r>
    </w:p>
    <w:p w:rsidR="00F11DE2" w:rsidRDefault="00F11DE2" w:rsidP="00F11DE2">
      <w:pPr>
        <w:pStyle w:val="a3"/>
        <w:rPr>
          <w:rFonts w:ascii="TH SarabunPSK" w:hAnsi="TH SarabunPSK" w:cs="TH SarabunPSK"/>
          <w:sz w:val="16"/>
          <w:szCs w:val="16"/>
        </w:rPr>
      </w:pPr>
    </w:p>
    <w:p w:rsidR="00F11DE2" w:rsidRDefault="00F11DE2" w:rsidP="00F11DE2">
      <w:pPr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 xml:space="preserve">6. 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ระยะเวลาดำเนินการ</w:t>
      </w:r>
    </w:p>
    <w:tbl>
      <w:tblPr>
        <w:tblStyle w:val="a4"/>
        <w:tblW w:w="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3794"/>
        <w:gridCol w:w="1134"/>
        <w:gridCol w:w="2410"/>
        <w:gridCol w:w="2126"/>
      </w:tblGrid>
      <w:tr w:rsidR="00F11DE2" w:rsidTr="00F11DE2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DE2" w:rsidRDefault="00F11DE2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กิจกรรม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DE2" w:rsidRDefault="00F11DE2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ระยะเวลา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DE2" w:rsidRDefault="00F11DE2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วัสดุ/เครื่องมือ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DE2" w:rsidRDefault="00F11DE2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ผู้รับผิดชอบ</w:t>
            </w:r>
          </w:p>
        </w:tc>
      </w:tr>
      <w:tr w:rsidR="00F11DE2" w:rsidTr="00F11DE2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DE2" w:rsidRDefault="00F11DE2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1. เสนอโครงการเพื่อขออนุมัติจากผู้บริหาร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DE2" w:rsidRDefault="00F11DE2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พ.ย.</w:t>
            </w:r>
            <w:r>
              <w:rPr>
                <w:rFonts w:ascii="TH SarabunPSK" w:hAnsi="TH SarabunPSK" w:cs="TH SarabunPSK"/>
                <w:sz w:val="32"/>
                <w:szCs w:val="32"/>
              </w:rPr>
              <w:t>60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DE2" w:rsidRDefault="00F11DE2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โครงการ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DE2" w:rsidRDefault="00F11DE2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นายอัฐ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พนธิ์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คงสำเร็จ</w:t>
            </w:r>
          </w:p>
        </w:tc>
      </w:tr>
      <w:tr w:rsidR="00F11DE2" w:rsidTr="00F11DE2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DE2" w:rsidRDefault="00F11DE2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2. จัดทำคำสั่งคณะกรรมการดำเนินงาน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DE2" w:rsidRDefault="00F11DE2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พ.ย.</w:t>
            </w:r>
            <w:r>
              <w:rPr>
                <w:rFonts w:ascii="TH SarabunPSK" w:hAnsi="TH SarabunPSK" w:cs="TH SarabunPSK"/>
                <w:sz w:val="32"/>
                <w:szCs w:val="32"/>
              </w:rPr>
              <w:t>60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DE2" w:rsidRDefault="00F11DE2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คำสั่งโรงเรียน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DE2" w:rsidRDefault="00F11DE2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นาย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อัส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ซามัน  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สะอะ</w:t>
            </w:r>
            <w:proofErr w:type="spellEnd"/>
          </w:p>
        </w:tc>
      </w:tr>
      <w:tr w:rsidR="00F11DE2" w:rsidTr="00F11DE2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DE2" w:rsidRDefault="00F11DE2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3. ประชุมคณะกรรมการเพื่อวางแผนดำเนินงาน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DE2" w:rsidRDefault="00F11DE2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F11DE2" w:rsidRDefault="00F11DE2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พ.ย.</w:t>
            </w:r>
            <w:r>
              <w:rPr>
                <w:rFonts w:ascii="TH SarabunPSK" w:hAnsi="TH SarabunPSK" w:cs="TH SarabunPSK"/>
                <w:sz w:val="32"/>
                <w:szCs w:val="32"/>
              </w:rPr>
              <w:t>60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DE2" w:rsidRDefault="00F11DE2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F11DE2" w:rsidRDefault="00F11DE2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บันทึกการประชุม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DE2" w:rsidRDefault="00F11DE2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F11DE2" w:rsidRDefault="00F11DE2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นายอัฐ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พนธิ์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คงสำเร็จ</w:t>
            </w:r>
          </w:p>
        </w:tc>
      </w:tr>
      <w:tr w:rsidR="00F11DE2" w:rsidTr="00F11DE2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DE2" w:rsidRDefault="00F11DE2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4. กิจกรรมเข้าค่ายพักแรม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DE2" w:rsidRDefault="00F11DE2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ธ.ค.</w:t>
            </w:r>
            <w:r>
              <w:rPr>
                <w:rFonts w:ascii="TH SarabunPSK" w:hAnsi="TH SarabunPSK" w:cs="TH SarabunPSK"/>
                <w:sz w:val="32"/>
                <w:szCs w:val="32"/>
              </w:rPr>
              <w:t xml:space="preserve">60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-ม.ค.</w:t>
            </w:r>
            <w:r>
              <w:rPr>
                <w:rFonts w:ascii="TH SarabunPSK" w:hAnsi="TH SarabunPSK" w:cs="TH SarabunPSK"/>
                <w:sz w:val="32"/>
                <w:szCs w:val="32"/>
              </w:rPr>
              <w:t>61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DE2" w:rsidRDefault="00F11DE2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บันทึกเข้าฐานการเรียนรู้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11DE2" w:rsidRDefault="00F11DE2">
            <w:pPr>
              <w:pStyle w:val="a3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ครูและบุคลากร</w:t>
            </w:r>
          </w:p>
        </w:tc>
      </w:tr>
      <w:tr w:rsidR="00F11DE2" w:rsidTr="00F11DE2">
        <w:tc>
          <w:tcPr>
            <w:tcW w:w="37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DE2" w:rsidRDefault="00F11DE2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lastRenderedPageBreak/>
              <w:t>5. สรุปผลการดำเนินงานตามโครงการและรายงานผู้บริหารโรงเรียน</w:t>
            </w:r>
          </w:p>
          <w:p w:rsidR="00F11DE2" w:rsidRDefault="00F11DE2">
            <w:pPr>
              <w:pStyle w:val="a3"/>
              <w:rPr>
                <w:rFonts w:ascii="TH SarabunPSK" w:hAnsi="TH SarabunPSK" w:cs="TH SarabunPSK"/>
                <w:sz w:val="10"/>
                <w:szCs w:val="1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DE2" w:rsidRDefault="00F11DE2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  <w:p w:rsidR="00F11DE2" w:rsidRDefault="00F11DE2">
            <w:pPr>
              <w:pStyle w:val="a3"/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มี.ค.</w:t>
            </w:r>
            <w:r>
              <w:rPr>
                <w:rFonts w:ascii="TH SarabunPSK" w:hAnsi="TH SarabunPSK" w:cs="TH SarabunPSK"/>
                <w:sz w:val="32"/>
                <w:szCs w:val="32"/>
              </w:rPr>
              <w:t>61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DE2" w:rsidRDefault="00F11DE2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F11DE2" w:rsidRDefault="00F11DE2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รายงานโครงการ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1DE2" w:rsidRDefault="00F11DE2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</w:p>
          <w:p w:rsidR="00F11DE2" w:rsidRDefault="00F11DE2">
            <w:pPr>
              <w:pStyle w:val="a3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t>นายอัฐ</w:t>
            </w:r>
            <w:proofErr w:type="spellStart"/>
            <w:r>
              <w:rPr>
                <w:rFonts w:ascii="TH SarabunPSK" w:hAnsi="TH SarabunPSK" w:cs="TH SarabunPSK"/>
                <w:sz w:val="32"/>
                <w:szCs w:val="32"/>
                <w:cs/>
              </w:rPr>
              <w:t>พนธิ์</w:t>
            </w:r>
            <w:proofErr w:type="spellEnd"/>
            <w:r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 คงสำเร็จ</w:t>
            </w:r>
          </w:p>
        </w:tc>
      </w:tr>
    </w:tbl>
    <w:p w:rsidR="00F11DE2" w:rsidRDefault="00F11DE2" w:rsidP="00F11DE2">
      <w:pPr>
        <w:rPr>
          <w:rFonts w:ascii="TH SarabunPSK" w:hAnsi="TH SarabunPSK" w:cs="TH SarabunPSK"/>
          <w:b/>
          <w:bCs/>
          <w:sz w:val="16"/>
          <w:szCs w:val="16"/>
        </w:rPr>
      </w:pPr>
    </w:p>
    <w:p w:rsidR="00F11DE2" w:rsidRDefault="00F11DE2" w:rsidP="00F11DE2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 xml:space="preserve">7.  สถานที่ดำเนินการ   </w:t>
      </w:r>
    </w:p>
    <w:p w:rsidR="00F11DE2" w:rsidRDefault="00F11DE2" w:rsidP="00F11DE2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โรงเรียนเทศบาล 5 บ้านกาหยี</w:t>
      </w:r>
    </w:p>
    <w:p w:rsidR="00F11DE2" w:rsidRDefault="00F11DE2" w:rsidP="00F11DE2">
      <w:pPr>
        <w:spacing w:after="0"/>
        <w:rPr>
          <w:rFonts w:ascii="TH SarabunPSK" w:hAnsi="TH SarabunPSK" w:cs="TH SarabunPSK"/>
          <w:b/>
          <w:bCs/>
          <w:sz w:val="16"/>
          <w:szCs w:val="16"/>
        </w:rPr>
      </w:pPr>
    </w:p>
    <w:p w:rsidR="00F11DE2" w:rsidRDefault="00F11DE2" w:rsidP="00F11DE2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8.  หน่วยงานผู้รับผิดชอบ</w:t>
      </w:r>
    </w:p>
    <w:p w:rsidR="00F11DE2" w:rsidRDefault="00F11DE2" w:rsidP="00F11DE2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งานกิจการนักเรียน  โรงเรียนเทศบาล 5 บ้านกาหยี</w:t>
      </w:r>
    </w:p>
    <w:p w:rsidR="00F11DE2" w:rsidRDefault="00F11DE2" w:rsidP="00F11DE2">
      <w:pPr>
        <w:spacing w:after="0"/>
        <w:ind w:firstLine="720"/>
        <w:rPr>
          <w:rFonts w:ascii="TH SarabunPSK" w:hAnsi="TH SarabunPSK" w:cs="TH SarabunPSK"/>
          <w:sz w:val="16"/>
          <w:szCs w:val="16"/>
        </w:rPr>
      </w:pPr>
    </w:p>
    <w:p w:rsidR="00F11DE2" w:rsidRDefault="00F11DE2" w:rsidP="00F11DE2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9.  งบประมาณดำเนินการ</w:t>
      </w:r>
      <w:r>
        <w:rPr>
          <w:rFonts w:ascii="TH SarabunPSK" w:hAnsi="TH SarabunPSK" w:cs="TH SarabunPSK"/>
          <w:sz w:val="32"/>
          <w:szCs w:val="32"/>
          <w:cs/>
        </w:rPr>
        <w:t>โครงการสนับสนุนค่าใช้จ่ายในการจัดการศึกษาตั้งแต่ระดับอนุบาลจนจบการศึกษาขั้นพื้นฐาน เงินกิจกรรมพัฒนาผู้เรียน  ทั้งสิ้น 60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/>
          <w:sz w:val="32"/>
          <w:szCs w:val="32"/>
          <w:cs/>
        </w:rPr>
        <w:t>000 บาท</w:t>
      </w:r>
    </w:p>
    <w:p w:rsidR="00F11DE2" w:rsidRDefault="00F11DE2" w:rsidP="00F11DE2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รายละเอียด ดังนี้</w:t>
      </w:r>
    </w:p>
    <w:p w:rsidR="00F11DE2" w:rsidRDefault="00F11DE2" w:rsidP="00F11DE2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  <w:t>9.1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ค่าดำเนินการ</w:t>
      </w:r>
    </w:p>
    <w:p w:rsidR="00F11DE2" w:rsidRDefault="00F11DE2" w:rsidP="00F11DE2">
      <w:pPr>
        <w:pStyle w:val="a3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- ค่าตอบแทนวิทยากร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จำนวน  5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/>
          <w:sz w:val="32"/>
          <w:szCs w:val="32"/>
          <w:cs/>
        </w:rPr>
        <w:t>000  บาท</w:t>
      </w:r>
    </w:p>
    <w:p w:rsidR="00F11DE2" w:rsidRDefault="00F11DE2" w:rsidP="00F11DE2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  <w:t>9.2  ค่าใช้สอย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- ค่าอาหารและเครื่องดื่ม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จำนวน  50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/>
          <w:sz w:val="32"/>
          <w:szCs w:val="32"/>
          <w:cs/>
        </w:rPr>
        <w:t>000  บาท</w:t>
      </w:r>
    </w:p>
    <w:p w:rsidR="00F11DE2" w:rsidRDefault="00F11DE2" w:rsidP="00F11DE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 xml:space="preserve">          </w:t>
      </w:r>
      <w:r>
        <w:rPr>
          <w:rFonts w:ascii="TH SarabunPSK" w:hAnsi="TH SarabunPSK" w:cs="TH SarabunPSK"/>
          <w:sz w:val="32"/>
          <w:szCs w:val="32"/>
          <w:cs/>
        </w:rPr>
        <w:tab/>
        <w:t>- ค่าบำรุงสถานที่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จำนวน    1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/>
          <w:sz w:val="32"/>
          <w:szCs w:val="32"/>
          <w:cs/>
        </w:rPr>
        <w:t>500  บาท</w:t>
      </w:r>
    </w:p>
    <w:p w:rsidR="00F11DE2" w:rsidRDefault="00F11DE2" w:rsidP="00F11DE2">
      <w:pPr>
        <w:pStyle w:val="a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  <w:t>9.3  ค่าวัสดุ</w:t>
      </w:r>
    </w:p>
    <w:p w:rsidR="00F11DE2" w:rsidRDefault="00F11DE2" w:rsidP="00F11DE2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 xml:space="preserve">         </w:t>
      </w:r>
      <w:r>
        <w:rPr>
          <w:rFonts w:ascii="TH SarabunPSK" w:hAnsi="TH SarabunPSK" w:cs="TH SarabunPSK"/>
          <w:sz w:val="32"/>
          <w:szCs w:val="32"/>
          <w:cs/>
        </w:rPr>
        <w:tab/>
        <w:t>- ค่าวัสดุอุปกรณ์</w:t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จำนวน   3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/>
          <w:sz w:val="32"/>
          <w:szCs w:val="32"/>
          <w:cs/>
        </w:rPr>
        <w:t>500  บาท</w:t>
      </w:r>
    </w:p>
    <w:p w:rsidR="00F11DE2" w:rsidRDefault="00F11DE2" w:rsidP="00F11DE2">
      <w:pPr>
        <w:pStyle w:val="a3"/>
        <w:rPr>
          <w:rFonts w:ascii="TH SarabunPSK" w:hAnsi="TH SarabunPSK" w:cs="TH SarabunPSK"/>
          <w:sz w:val="32"/>
          <w:szCs w:val="32"/>
        </w:rPr>
      </w:pPr>
    </w:p>
    <w:p w:rsidR="00F11DE2" w:rsidRDefault="00F11DE2" w:rsidP="00F11DE2">
      <w:pPr>
        <w:pStyle w:val="a3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รวมทั้งสิ้น  เป็นเงิน  60</w:t>
      </w:r>
      <w:r>
        <w:rPr>
          <w:rFonts w:ascii="TH SarabunPSK" w:hAnsi="TH SarabunPSK" w:cs="TH SarabunPSK"/>
          <w:sz w:val="32"/>
          <w:szCs w:val="32"/>
        </w:rPr>
        <w:t>,</w:t>
      </w:r>
      <w:r>
        <w:rPr>
          <w:rFonts w:ascii="TH SarabunPSK" w:hAnsi="TH SarabunPSK" w:cs="TH SarabunPSK"/>
          <w:sz w:val="32"/>
          <w:szCs w:val="32"/>
          <w:cs/>
        </w:rPr>
        <w:t>000  บาท</w:t>
      </w:r>
      <w:r>
        <w:rPr>
          <w:rFonts w:ascii="TH SarabunPSK" w:hAnsi="TH SarabunPSK" w:cs="TH SarabunPSK"/>
          <w:sz w:val="32"/>
          <w:szCs w:val="32"/>
          <w:cs/>
        </w:rPr>
        <w:tab/>
      </w:r>
    </w:p>
    <w:p w:rsidR="00F11DE2" w:rsidRDefault="00F11DE2" w:rsidP="00F11DE2">
      <w:pPr>
        <w:pStyle w:val="a3"/>
        <w:ind w:left="1440"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( ทุกรายการถัวเฉลี่ยจ่ายได้ )</w:t>
      </w:r>
    </w:p>
    <w:p w:rsidR="00F11DE2" w:rsidRDefault="00F11DE2" w:rsidP="00F11DE2">
      <w:pPr>
        <w:spacing w:after="0"/>
        <w:ind w:firstLine="720"/>
        <w:rPr>
          <w:rFonts w:ascii="TH SarabunPSK" w:hAnsi="TH SarabunPSK" w:cs="TH SarabunPSK"/>
          <w:sz w:val="16"/>
          <w:szCs w:val="16"/>
        </w:rPr>
      </w:pPr>
    </w:p>
    <w:p w:rsidR="00F11DE2" w:rsidRDefault="00F11DE2" w:rsidP="00F11DE2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10.  การติดตามประเมินผล</w:t>
      </w:r>
    </w:p>
    <w:p w:rsidR="00F11DE2" w:rsidRDefault="00F11DE2" w:rsidP="00F11DE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10.1  สังเกตพฤติกรรม</w:t>
      </w:r>
    </w:p>
    <w:p w:rsidR="00F11DE2" w:rsidRDefault="00F11DE2" w:rsidP="00F11DE2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  <w:t>10.2  แบบสอบถามความพึงพอใจ</w:t>
      </w:r>
    </w:p>
    <w:p w:rsidR="00F11DE2" w:rsidRDefault="00F11DE2" w:rsidP="00F11DE2">
      <w:pPr>
        <w:spacing w:after="0"/>
        <w:rPr>
          <w:rFonts w:ascii="TH SarabunPSK" w:hAnsi="TH SarabunPSK" w:cs="TH SarabunPSK"/>
          <w:sz w:val="16"/>
          <w:szCs w:val="16"/>
        </w:rPr>
      </w:pPr>
    </w:p>
    <w:p w:rsidR="00F11DE2" w:rsidRDefault="00F11DE2" w:rsidP="00F11DE2">
      <w:pPr>
        <w:spacing w:after="0" w:line="240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>11.  ผลที่คาดว่าจะได้รับ</w:t>
      </w:r>
    </w:p>
    <w:p w:rsidR="00F11DE2" w:rsidRDefault="00F11DE2" w:rsidP="00F11DE2">
      <w:pPr>
        <w:spacing w:after="0" w:line="240" w:lineRule="auto"/>
        <w:ind w:left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11.1  นักเรียนมีความรับผิดชอบ เสียสละ สามัคคี มีจิตสาธารณะ และมีระเบียบวินัย</w:t>
      </w:r>
    </w:p>
    <w:p w:rsidR="00F11DE2" w:rsidRDefault="00F11DE2" w:rsidP="00F11DE2">
      <w:pPr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2705735</wp:posOffset>
            </wp:positionH>
            <wp:positionV relativeFrom="paragraph">
              <wp:posOffset>229235</wp:posOffset>
            </wp:positionV>
            <wp:extent cx="504825" cy="419100"/>
            <wp:effectExtent l="0" t="0" r="9525" b="0"/>
            <wp:wrapNone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4191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11DE2" w:rsidRDefault="00F11DE2" w:rsidP="00F11DE2">
      <w:pPr>
        <w:pStyle w:val="a3"/>
        <w:ind w:left="2160" w:firstLine="720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ลงชื่อ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ab/>
        <w:t>ผู้จัดทำโครงการ</w:t>
      </w:r>
    </w:p>
    <w:p w:rsidR="00F11DE2" w:rsidRDefault="00F11DE2" w:rsidP="00F11DE2">
      <w:pPr>
        <w:pStyle w:val="a3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(นายอัฐ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พนธิ์</w:t>
      </w:r>
      <w:proofErr w:type="spellEnd"/>
      <w:r>
        <w:rPr>
          <w:rFonts w:ascii="TH SarabunPSK" w:hAnsi="TH SarabunPSK" w:cs="TH SarabunPSK"/>
          <w:sz w:val="32"/>
          <w:szCs w:val="32"/>
          <w:cs/>
        </w:rPr>
        <w:t xml:space="preserve">  คงสำเร็จ)</w:t>
      </w:r>
    </w:p>
    <w:p w:rsidR="00F11DE2" w:rsidRDefault="00F11DE2" w:rsidP="00F11DE2">
      <w:pPr>
        <w:pStyle w:val="a3"/>
        <w:rPr>
          <w:rFonts w:ascii="TH SarabunPSK" w:hAnsi="TH SarabunPSK" w:cs="TH SarabunPSK"/>
          <w:sz w:val="16"/>
          <w:szCs w:val="16"/>
        </w:rPr>
      </w:pPr>
      <w:r>
        <w:rPr>
          <w:rFonts w:ascii="TH SarabunPSK" w:hAnsi="TH SarabunPSK" w:cs="TH SarabunPSK"/>
          <w:sz w:val="32"/>
          <w:szCs w:val="32"/>
          <w:cs/>
        </w:rPr>
        <w:t xml:space="preserve">                                                               ครู</w:t>
      </w:r>
    </w:p>
    <w:p w:rsidR="00F11DE2" w:rsidRDefault="00F11DE2" w:rsidP="00F11DE2">
      <w:pPr>
        <w:pStyle w:val="a3"/>
        <w:rPr>
          <w:rFonts w:ascii="TH SarabunPSK" w:hAnsi="TH SarabunPSK" w:cs="TH SarabunPSK"/>
          <w:sz w:val="16"/>
          <w:szCs w:val="16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2590800</wp:posOffset>
            </wp:positionH>
            <wp:positionV relativeFrom="paragraph">
              <wp:posOffset>63500</wp:posOffset>
            </wp:positionV>
            <wp:extent cx="628650" cy="485775"/>
            <wp:effectExtent l="0" t="0" r="0" b="9525"/>
            <wp:wrapNone/>
            <wp:docPr id="3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485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11DE2" w:rsidRDefault="00F11DE2" w:rsidP="00F11DE2">
      <w:pPr>
        <w:pStyle w:val="a3"/>
        <w:jc w:val="center"/>
        <w:rPr>
          <w:rFonts w:ascii="TH SarabunPSK" w:hAnsi="TH SarabunPSK" w:cs="TH SarabunPSK"/>
          <w:sz w:val="16"/>
          <w:szCs w:val="16"/>
          <w:cs/>
        </w:rPr>
      </w:pPr>
    </w:p>
    <w:p w:rsidR="00F11DE2" w:rsidRDefault="00F11DE2" w:rsidP="00F11DE2">
      <w:pPr>
        <w:pStyle w:val="a3"/>
        <w:rPr>
          <w:rFonts w:ascii="TH SarabunPSK" w:hAnsi="TH SarabunPSK" w:cs="TH SarabunPSK"/>
          <w:b/>
          <w:bCs/>
          <w:sz w:val="32"/>
          <w:szCs w:val="32"/>
          <w:cs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  <w:cs/>
        </w:rPr>
        <w:t>ลงชื่อ</w:t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ผู้เสนอโครงการ</w:t>
      </w:r>
    </w:p>
    <w:p w:rsidR="00F11DE2" w:rsidRDefault="00F11DE2" w:rsidP="00F11DE2">
      <w:pPr>
        <w:spacing w:after="0" w:line="240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(นางอัมพร  แสะเมาะ)</w:t>
      </w:r>
    </w:p>
    <w:p w:rsidR="00F11DE2" w:rsidRDefault="00F11DE2" w:rsidP="00F11DE2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 xml:space="preserve">       หัวหน้างานกิจการนักเรียน</w:t>
      </w:r>
    </w:p>
    <w:p w:rsidR="00F11DE2" w:rsidRDefault="00F11DE2" w:rsidP="00F11DE2">
      <w:pPr>
        <w:pStyle w:val="a3"/>
        <w:jc w:val="center"/>
        <w:rPr>
          <w:rFonts w:ascii="TH SarabunPSK" w:hAnsi="TH SarabunPSK" w:cs="TH SarabunPSK"/>
          <w:sz w:val="28"/>
        </w:rPr>
      </w:pPr>
    </w:p>
    <w:p w:rsidR="00F11DE2" w:rsidRDefault="00F11DE2" w:rsidP="00F11DE2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  <w:cs/>
        </w:rPr>
        <w:t>ลงชื่อ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>ผู้เห็นชอบโครงการ</w:t>
      </w:r>
    </w:p>
    <w:p w:rsidR="00F11DE2" w:rsidRDefault="00F11DE2" w:rsidP="00F11DE2">
      <w:pPr>
        <w:pStyle w:val="a3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  <w:t xml:space="preserve">  </w:t>
      </w:r>
      <w:r>
        <w:rPr>
          <w:rFonts w:ascii="TH SarabunPSK" w:hAnsi="TH SarabunPSK" w:cs="TH SarabunPSK" w:hint="cs"/>
          <w:sz w:val="32"/>
          <w:szCs w:val="32"/>
          <w:cs/>
        </w:rPr>
        <w:t>(นายอาวีเด่น   เถาะ)</w:t>
      </w:r>
    </w:p>
    <w:p w:rsidR="00F11DE2" w:rsidRDefault="00F11DE2" w:rsidP="00F11DE2">
      <w:pPr>
        <w:pStyle w:val="a3"/>
        <w:jc w:val="center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2590165</wp:posOffset>
            </wp:positionH>
            <wp:positionV relativeFrom="paragraph">
              <wp:posOffset>167640</wp:posOffset>
            </wp:positionV>
            <wp:extent cx="669925" cy="585470"/>
            <wp:effectExtent l="0" t="0" r="0" b="5080"/>
            <wp:wrapNone/>
            <wp:docPr id="2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925" cy="5854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sz w:val="32"/>
          <w:szCs w:val="32"/>
          <w:cs/>
        </w:rPr>
        <w:t>ประธานกรรมการสถานศึกษา</w:t>
      </w:r>
    </w:p>
    <w:p w:rsidR="00F11DE2" w:rsidRDefault="00F11DE2" w:rsidP="00F11DE2">
      <w:pPr>
        <w:pStyle w:val="a3"/>
        <w:jc w:val="center"/>
        <w:rPr>
          <w:rFonts w:ascii="TH SarabunPSK" w:hAnsi="TH SarabunPSK" w:cs="TH SarabunPSK"/>
          <w:sz w:val="32"/>
          <w:szCs w:val="32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3498215</wp:posOffset>
            </wp:positionH>
            <wp:positionV relativeFrom="paragraph">
              <wp:posOffset>5621020</wp:posOffset>
            </wp:positionV>
            <wp:extent cx="1219200" cy="506095"/>
            <wp:effectExtent l="0" t="0" r="0" b="8255"/>
            <wp:wrapNone/>
            <wp:docPr id="1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5060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11DE2" w:rsidRDefault="00F11DE2" w:rsidP="00F11DE2">
      <w:pPr>
        <w:pStyle w:val="a3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b/>
          <w:bCs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  <w:cs/>
        </w:rPr>
        <w:t>ลงชื่อ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  <w:t>ผู้อนุมัติโครงการ</w:t>
      </w:r>
      <w:r>
        <w:rPr>
          <w:rFonts w:ascii="TH SarabunPSK" w:hAnsi="TH SarabunPSK" w:cs="TH SarabunPSK"/>
          <w:sz w:val="32"/>
          <w:szCs w:val="32"/>
        </w:rPr>
        <w:tab/>
      </w:r>
    </w:p>
    <w:p w:rsidR="00F11DE2" w:rsidRDefault="00F11DE2" w:rsidP="00F11DE2">
      <w:pPr>
        <w:pStyle w:val="a3"/>
        <w:jc w:val="center"/>
        <w:rPr>
          <w:rFonts w:ascii="TH SarabunPSK" w:hAnsi="TH SarabunPSK" w:cs="TH SarabunPSK" w:hint="cs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t>(นาง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จีรนันท์</w:t>
      </w:r>
      <w:proofErr w:type="spellEnd"/>
      <w:r>
        <w:rPr>
          <w:rFonts w:ascii="TH SarabunPSK" w:hAnsi="TH SarabunPSK" w:cs="TH SarabunPSK"/>
          <w:sz w:val="32"/>
          <w:szCs w:val="32"/>
          <w:cs/>
        </w:rPr>
        <w:t xml:space="preserve"> </w:t>
      </w:r>
      <w:proofErr w:type="spellStart"/>
      <w:r>
        <w:rPr>
          <w:rFonts w:ascii="TH SarabunPSK" w:hAnsi="TH SarabunPSK" w:cs="TH SarabunPSK"/>
          <w:sz w:val="32"/>
          <w:szCs w:val="32"/>
          <w:cs/>
        </w:rPr>
        <w:t>อนรรฆธ</w:t>
      </w:r>
      <w:proofErr w:type="spellEnd"/>
      <w:r>
        <w:rPr>
          <w:rFonts w:ascii="TH SarabunPSK" w:hAnsi="TH SarabunPSK" w:cs="TH SarabunPSK"/>
          <w:sz w:val="32"/>
          <w:szCs w:val="32"/>
          <w:cs/>
        </w:rPr>
        <w:t>นะกุล)</w:t>
      </w:r>
    </w:p>
    <w:p w:rsidR="00F11DE2" w:rsidRDefault="00F11DE2" w:rsidP="00F11DE2">
      <w:pPr>
        <w:pStyle w:val="a3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>รักษาราชการผู้อำนวยการสถานศึกษา</w:t>
      </w:r>
    </w:p>
    <w:p w:rsidR="00D42C09" w:rsidRDefault="00F11DE2">
      <w:bookmarkStart w:id="0" w:name="_GoBack"/>
      <w:bookmarkEnd w:id="0"/>
    </w:p>
    <w:sectPr w:rsidR="00D42C0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altName w:val="TH Sarabun IT๙"/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1DE2"/>
    <w:rsid w:val="009A06CB"/>
    <w:rsid w:val="00A46835"/>
    <w:rsid w:val="00F11D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B30C8C4-B4C3-4347-833D-D2F2630A6B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11DE2"/>
    <w:pPr>
      <w:spacing w:after="200" w:line="276" w:lineRule="auto"/>
    </w:pPr>
    <w:rPr>
      <w:rFonts w:eastAsiaTheme="minorEastAs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F11DE2"/>
    <w:pPr>
      <w:spacing w:after="0" w:line="240" w:lineRule="auto"/>
    </w:pPr>
    <w:rPr>
      <w:rFonts w:ascii="Calibri" w:eastAsia="Calibri" w:hAnsi="Calibri" w:cs="Angsana New"/>
    </w:rPr>
  </w:style>
  <w:style w:type="table" w:styleId="a4">
    <w:name w:val="Table Grid"/>
    <w:basedOn w:val="a1"/>
    <w:rsid w:val="00F11DE2"/>
    <w:pPr>
      <w:spacing w:after="0" w:line="240" w:lineRule="auto"/>
    </w:pPr>
    <w:rPr>
      <w:rFonts w:ascii="Times New Roman" w:eastAsia="Times New Roman" w:hAnsi="Times New Roman" w:cs="Angsana New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0428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5" Type="http://schemas.openxmlformats.org/officeDocument/2006/relationships/image" Target="media/image2.emf"/><Relationship Id="rId4" Type="http://schemas.openxmlformats.org/officeDocument/2006/relationships/image" Target="media/image1.emf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657</Words>
  <Characters>3749</Characters>
  <Application>Microsoft Office Word</Application>
  <DocSecurity>0</DocSecurity>
  <Lines>31</Lines>
  <Paragraphs>8</Paragraphs>
  <ScaleCrop>false</ScaleCrop>
  <Company/>
  <LinksUpToDate>false</LinksUpToDate>
  <CharactersWithSpaces>4398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Youn IT10</dc:creator>
  <cp:keywords/>
  <dc:description/>
  <cp:lastModifiedBy>Youn IT10</cp:lastModifiedBy>
  <cp:revision>1</cp:revision>
  <dcterms:created xsi:type="dcterms:W3CDTF">2018-04-11T13:33:00Z</dcterms:created>
  <dcterms:modified xsi:type="dcterms:W3CDTF">2018-04-11T13:33:00Z</dcterms:modified>
</cp:coreProperties>
</file>