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eg" ContentType="image/jpe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tbl>
      <w:tblPr>
        <w:tblW w:w="0" w:type="auto"/>
        <w:jc w:val="center"/>
        <w:tblLayout w:type="fixed"/>
        <w:tblLook w:firstRow="0" w:lastRow="0" w:firstColumn="0" w:lastColumn="0" w:noHBand="0" w:noVBand="0"/>
      </w:tblPr>
      <w:tblGrid>
        <w:gridCol w:w="3241"/>
        <w:gridCol w:w="3242"/>
        <w:gridCol w:w="3242"/>
      </w:tblGrid>
      <w:tr>
        <w:trPr>
          <w:trHeight w:val="1562" w:hRule="atLeast"/>
          <w:jc w:val="center"/>
        </w:trPr>
        <w:tc>
          <w:tcPr>
            <w:tcW w:w="3241" w:type="dxa"/>
            <w:tcBorders/>
            <w:tcFitText w:val="false"/>
          </w:tcPr>
          <w:p>
            <w:pPr>
              <w:pStyle w:val="style4097"/>
              <w:ind w:right="0"/>
              <w:jc w:val="center"/>
              <w:rPr>
                <w:rFonts w:ascii="TH SarabunPSK" w:cs="TH SarabunPSK" w:hAnsi="TH SarabunPSK"/>
                <w:sz w:val="32"/>
                <w:szCs w:val="32"/>
                <w:cs/>
              </w:rPr>
            </w:pPr>
          </w:p>
          <w:p>
            <w:pPr>
              <w:pStyle w:val="style4097"/>
              <w:ind w:right="0"/>
              <w:jc w:val="center"/>
              <w:rPr>
                <w:rFonts w:ascii="TH SarabunPSK" w:cs="TH SarabunPSK" w:hAnsi="TH SarabunPSK"/>
                <w:sz w:val="32"/>
                <w:szCs w:val="32"/>
              </w:rPr>
            </w:pPr>
          </w:p>
          <w:p>
            <w:pPr>
              <w:pStyle w:val="style4097"/>
              <w:ind w:right="0"/>
              <w:jc w:val="center"/>
              <w:rPr>
                <w:rFonts w:ascii="TH SarabunPSK" w:cs="TH SarabunPSK" w:hAnsi="TH SarabunPSK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H SarabunPSK" w:cs="TH SarabunPSK" w:hAnsi="TH SarabunPSK"/>
              </w:rPr>
            </w:pPr>
          </w:p>
        </w:tc>
        <w:tc>
          <w:tcPr>
            <w:tcW w:w="3242" w:type="dxa"/>
            <w:tcBorders/>
            <w:tcFitText w:val="false"/>
          </w:tcPr>
          <w:p>
            <w:pPr>
              <w:pStyle w:val="style0"/>
              <w:jc w:val="center"/>
              <w:rPr>
                <w:rFonts w:ascii="TH SarabunPSK" w:cs="TH SarabunPSK" w:hAnsi="TH SarabunPSK"/>
              </w:rPr>
            </w:pPr>
            <w:r>
              <w:rPr>
                <w:rFonts w:ascii="TH SarabunPSK" w:cs="TH SarabunPSK" w:hAnsi="TH SarabunPSK"/>
                <w:b/>
                <w:bCs/>
                <w:sz w:val="36"/>
                <w:szCs w:val="36"/>
              </w:rPr>
              <w:drawing>
                <wp:inline distT="0" distB="0" distL="0" distR="0">
                  <wp:extent cx="1123950" cy="1152525"/>
                  <wp:effectExtent l="0" t="0" r="0" b="0"/>
                  <wp:docPr id="1027" name="_x0000_t75"/>
                  <wp:cNvGraphicFramePr>
                    <a:graphicFrameLocks xmlns:a="http://schemas.openxmlformats.org/drawingml/2006/main" noChangeAspect="tru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5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tcBorders/>
            <w:tcFitText w:val="false"/>
          </w:tcPr>
          <w:p>
            <w:pPr>
              <w:pStyle w:val="style0"/>
              <w:jc w:val="center"/>
              <w:rPr>
                <w:rFonts w:ascii="TH SarabunPSK" w:cs="TH SarabunPSK" w:hAnsi="TH SarabunPSK"/>
              </w:rPr>
            </w:pPr>
          </w:p>
        </w:tc>
      </w:tr>
    </w:tbl>
    <w:p>
      <w:pPr>
        <w:pStyle w:val="style4097"/>
        <w:tabs>
          <w:tab w:val="left" w:leader="none" w:pos="4395"/>
        </w:tabs>
        <w:ind w:right="0"/>
        <w:rPr>
          <w:rFonts w:ascii="TH SarabunPSK" w:cs="TH SarabunPSK" w:hAnsi="TH SarabunPSK"/>
          <w:sz w:val="16"/>
          <w:szCs w:val="16"/>
        </w:rPr>
      </w:pPr>
    </w:p>
    <w:p>
      <w:pPr>
        <w:pStyle w:val="style4097"/>
        <w:tabs>
          <w:tab w:val="left" w:leader="none" w:pos="4320"/>
        </w:tabs>
        <w:ind w:right="0"/>
        <w:jc w:val="center"/>
        <w:rPr>
          <w:rFonts w:ascii="TH SarabunPSK" w:cs="TH SarabunPSK" w:hAnsi="TH SarabunPSK"/>
          <w:b/>
          <w:bCs/>
          <w:sz w:val="32"/>
          <w:szCs w:val="32"/>
          <w:cs/>
        </w:rPr>
      </w:pPr>
      <w:r>
        <w:rPr>
          <w:rFonts w:ascii="TH SarabunPSK" w:cs="TH SarabunPSK" w:hAnsi="TH SarabunPSK"/>
          <w:b/>
          <w:bCs/>
          <w:sz w:val="32"/>
          <w:szCs w:val="32"/>
          <w:cs/>
        </w:rPr>
        <w:t>ประกาศโรงเรียน</w:t>
      </w:r>
      <w:r>
        <w:rPr>
          <w:rFonts w:ascii="TH SarabunPSK" w:cs="TH SarabunPSK" w:hAnsi="TH SarabunPSK" w:hint="cs"/>
          <w:b/>
          <w:bCs/>
          <w:sz w:val="32"/>
          <w:szCs w:val="32"/>
          <w:cs/>
        </w:rPr>
        <w:t>บ้านผาเวียง</w:t>
      </w:r>
    </w:p>
    <w:p>
      <w:pPr>
        <w:pStyle w:val="style4097"/>
        <w:tabs>
          <w:tab w:val="left" w:leader="none" w:pos="4320"/>
        </w:tabs>
        <w:ind w:right="0"/>
        <w:jc w:val="center"/>
        <w:rPr>
          <w:rFonts w:ascii="TH SarabunPSK" w:cs="TH SarabunPSK" w:hAnsi="TH SarabunPSK"/>
          <w:b/>
          <w:bCs/>
          <w:sz w:val="32"/>
          <w:szCs w:val="32"/>
        </w:rPr>
      </w:pPr>
      <w:r>
        <w:rPr>
          <w:rFonts w:ascii="TH SarabunPSK" w:cs="TH SarabunPSK" w:hAnsi="TH SarabunPSK"/>
          <w:b/>
          <w:bCs/>
          <w:sz w:val="32"/>
          <w:szCs w:val="32"/>
          <w:cs/>
        </w:rPr>
        <w:t>เรื่อง  รับสมัครคัดเลือกบุคคลเพื่อจ้างเป็นลูกจ้างชั่วคราว</w:t>
      </w:r>
      <w:r>
        <w:rPr>
          <w:rFonts w:ascii="TH SarabunPSK" w:cs="TH SarabunPSK" w:hAnsi="TH SarabunPSK"/>
          <w:b/>
          <w:bCs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b/>
          <w:bCs/>
          <w:sz w:val="32"/>
          <w:szCs w:val="32"/>
          <w:cs/>
        </w:rPr>
        <w:t>ปฏิบัติงานธุรการโรงเรียน</w:t>
      </w:r>
    </w:p>
    <w:p>
      <w:pPr>
        <w:pStyle w:val="style4097"/>
        <w:tabs>
          <w:tab w:val="left" w:leader="none" w:pos="4320"/>
        </w:tabs>
        <w:ind w:right="0"/>
        <w:jc w:val="center"/>
        <w:rPr>
          <w:rFonts w:ascii="TH SarabunPSK" w:cs="TH SarabunPSK" w:hAnsi="TH SarabunPSK"/>
          <w:b/>
          <w:bCs/>
          <w:sz w:val="32"/>
          <w:szCs w:val="32"/>
          <w:cs/>
        </w:rPr>
      </w:pPr>
      <w:r>
        <w:rPr>
          <w:rFonts w:ascii="TH SarabunPSK" w:cs="TH SarabunPSK" w:hAnsi="TH SarabunPSK" w:hint="cs"/>
          <w:b/>
          <w:bCs/>
          <w:sz w:val="32"/>
          <w:szCs w:val="32"/>
          <w:cs/>
        </w:rPr>
        <w:t>ปีงบประมาณ พ.ศ. ๒๕๖๒</w:t>
      </w:r>
    </w:p>
    <w:p>
      <w:pPr>
        <w:pStyle w:val="style4097"/>
        <w:tabs>
          <w:tab w:val="left" w:leader="none" w:pos="4320"/>
        </w:tabs>
        <w:ind w:right="0"/>
        <w:jc w:val="center"/>
        <w:rPr>
          <w:rFonts w:ascii="TH SarabunPSK" w:cs="TH SarabunPSK" w:hAnsi="TH SarabunPSK"/>
          <w:b/>
          <w:bCs/>
          <w:sz w:val="32"/>
          <w:szCs w:val="32"/>
          <w:cs/>
        </w:rPr>
      </w:pPr>
      <w:r>
        <w:rPr>
          <w:rFonts w:ascii="TH SarabunPSK" w:cs="TH SarabunPSK" w:hAnsi="TH SarabunPSK"/>
          <w:b/>
          <w:bCs/>
          <w:sz w:val="32"/>
          <w:szCs w:val="32"/>
          <w:cs/>
        </w:rPr>
        <w:t>สังกัด</w:t>
      </w:r>
      <w:r>
        <w:rPr>
          <w:rFonts w:ascii="TH SarabunPSK" w:cs="TH SarabunPSK" w:hAnsi="TH SarabunPSK"/>
          <w:b/>
          <w:bCs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b/>
          <w:bCs/>
          <w:sz w:val="32"/>
          <w:szCs w:val="32"/>
          <w:cs/>
        </w:rPr>
        <w:t>สำนักงานเขตพื้นที่การศึกษา</w:t>
      </w:r>
      <w:r>
        <w:rPr>
          <w:rFonts w:ascii="TH SarabunPSK" w:cs="TH SarabunPSK" w:hAnsi="TH SarabunPSK" w:hint="cs"/>
          <w:b/>
          <w:bCs/>
          <w:sz w:val="32"/>
          <w:szCs w:val="32"/>
          <w:cs/>
        </w:rPr>
        <w:t>ประถมศึกษาสุโขทัย เขต ๒</w:t>
      </w:r>
    </w:p>
    <w:p>
      <w:pPr>
        <w:pStyle w:val="style4097"/>
        <w:tabs>
          <w:tab w:val="left" w:leader="none" w:pos="4320"/>
        </w:tabs>
        <w:ind w:right="0"/>
        <w:jc w:val="center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>-----------------------------------------------------</w:t>
      </w:r>
    </w:p>
    <w:p>
      <w:pPr>
        <w:pStyle w:val="style4097"/>
        <w:tabs>
          <w:tab w:val="left" w:leader="none" w:pos="4320"/>
        </w:tabs>
        <w:ind w:right="0"/>
        <w:jc w:val="center"/>
        <w:rPr>
          <w:rFonts w:ascii="TH SarabunPSK" w:cs="TH SarabunPSK" w:hAnsi="TH SarabunPSK"/>
          <w:sz w:val="16"/>
          <w:szCs w:val="16"/>
        </w:rPr>
      </w:pP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>ด้วยโรงเรียน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>บ้านผาเวียง</w:t>
      </w:r>
      <w:r>
        <w:rPr>
          <w:rFonts w:ascii="TH SarabunPSK" w:cs="TH SarabunPSK" w:hAnsi="TH SarabunPSK"/>
          <w:sz w:val="32"/>
          <w:szCs w:val="32"/>
          <w:cs/>
        </w:rPr>
        <w:t xml:space="preserve"> สังกัดสำนักงานเขตพื้นที่การศึกษา</w:t>
      </w:r>
      <w:r>
        <w:rPr>
          <w:rFonts w:ascii="TH SarabunPSK" w:cs="TH SarabunPSK" w:hAnsi="TH SarabunPSK" w:hint="cs"/>
          <w:sz w:val="32"/>
          <w:szCs w:val="32"/>
          <w:cs/>
        </w:rPr>
        <w:t>ประถมศึกษาสุโขทัย</w:t>
      </w:r>
      <w:r>
        <w:rPr>
          <w:rFonts w:ascii="TH SarabunPSK" w:cs="TH SarabunPSK" w:hAnsi="TH SarabunPSK"/>
          <w:sz w:val="32"/>
          <w:szCs w:val="32"/>
          <w:cs/>
        </w:rPr>
        <w:t xml:space="preserve"> เขต </w:t>
      </w:r>
      <w:r>
        <w:rPr>
          <w:rFonts w:ascii="TH SarabunPSK" w:cs="TH SarabunPSK" w:hAnsi="TH SarabunPSK" w:hint="cs"/>
          <w:sz w:val="32"/>
          <w:szCs w:val="32"/>
          <w:cs/>
        </w:rPr>
        <w:t>๒</w:t>
      </w:r>
      <w:r>
        <w:rPr>
          <w:rFonts w:ascii="TH SarabunPSK" w:cs="TH SarabunPSK" w:hAnsi="TH SarabunPSK"/>
          <w:sz w:val="32"/>
          <w:szCs w:val="32"/>
          <w:cs/>
        </w:rPr>
        <w:t xml:space="preserve"> 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>มีความประสงค์จะจัดจ้างลูกจ้างชั่วคราว เพื่อปฏิบัติงานธุรการโรงเรียน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sz w:val="32"/>
          <w:szCs w:val="32"/>
          <w:cs/>
        </w:rPr>
        <w:t>ปฏิบัติหน้าที่ในโรงเรียน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>บ้านผาเวียง</w:t>
      </w:r>
      <w:r>
        <w:rPr>
          <w:rFonts w:ascii="TH SarabunPSK" w:cs="TH SarabunPSK" w:hAnsi="TH SarabunPSK"/>
          <w:sz w:val="32"/>
          <w:szCs w:val="32"/>
          <w:cs/>
        </w:rPr>
        <w:t xml:space="preserve"> ตามที่ได้รับจัดสรร จากสำนักงานคณะกรรมการการศึกษาขั้นพื้นฐาน จึงประกาศรับสมัครบุคคลเพื่อจ้างเป็นลูกจ้างชั่วคราวปฏิบัติงานธุรการโรงเรียน สังกัดโรงเรียน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>บ้านผาเวียง</w:t>
      </w:r>
      <w:r>
        <w:rPr>
          <w:rFonts w:ascii="TH SarabunPSK" w:cs="TH SarabunPSK" w:hAnsi="TH SarabunPSK"/>
          <w:sz w:val="32"/>
          <w:szCs w:val="32"/>
          <w:cs/>
        </w:rPr>
        <w:t xml:space="preserve"> ดังรายละเอียดต่อไปนี้</w:t>
      </w:r>
    </w:p>
    <w:p>
      <w:pPr>
        <w:pStyle w:val="style4097"/>
        <w:ind w:right="0" w:firstLine="720"/>
        <w:rPr>
          <w:rFonts w:ascii="TH SarabunPSK" w:cs="TH SarabunPSK" w:hAnsi="TH SarabunPSK"/>
          <w:b/>
          <w:bCs/>
          <w:sz w:val="32"/>
          <w:szCs w:val="32"/>
        </w:rPr>
      </w:pPr>
      <w:r>
        <w:rPr>
          <w:rFonts w:ascii="TH SarabunPSK" w:cs="TH SarabunPSK" w:hAnsi="TH SarabunPSK" w:hint="cs"/>
          <w:b/>
          <w:bCs/>
          <w:sz w:val="32"/>
          <w:szCs w:val="32"/>
          <w:cs/>
        </w:rPr>
        <w:t>๑.ตำแหน่งที่รับสมัคร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 xml:space="preserve">      </w:t>
      </w:r>
      <w:r>
        <w:rPr>
          <w:rFonts w:ascii="TH SarabunPSK" w:cs="TH SarabunPSK" w:hAnsi="TH SarabunPSK"/>
          <w:sz w:val="32"/>
          <w:szCs w:val="32"/>
          <w:cs/>
        </w:rPr>
        <w:t xml:space="preserve">ชื่อตำแหน่งลูกจ้างชั่วคราว </w:t>
      </w:r>
      <w:r>
        <w:rPr>
          <w:rFonts w:ascii="TH SarabunPSK" w:cs="TH SarabunPSK" w:hAnsi="TH SarabunPSK"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sz w:val="32"/>
          <w:szCs w:val="32"/>
          <w:cs/>
        </w:rPr>
        <w:t>ปฏิบัติงานธุรการโรงเรียน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บ้านผาเวียง </w:t>
      </w:r>
      <w:r>
        <w:rPr>
          <w:rFonts w:ascii="TH SarabunPSK" w:cs="TH SarabunPSK" w:hAnsi="TH SarabunPSK"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sz w:val="32"/>
          <w:szCs w:val="32"/>
          <w:cs/>
        </w:rPr>
        <w:t>จำนวน  ๑  อัตรา</w:t>
      </w:r>
    </w:p>
    <w:p>
      <w:pPr>
        <w:pStyle w:val="style4097"/>
        <w:ind w:right="0" w:firstLine="720"/>
        <w:rPr>
          <w:rFonts w:ascii="TH SarabunPSK" w:cs="TH SarabunPSK" w:hAnsi="TH SarabunPSK"/>
          <w:b/>
          <w:bCs/>
          <w:sz w:val="32"/>
          <w:szCs w:val="32"/>
        </w:rPr>
      </w:pPr>
      <w:r>
        <w:rPr>
          <w:rFonts w:ascii="TH SarabunPSK" w:cs="TH SarabunPSK" w:hAnsi="TH SarabunPSK" w:hint="cs"/>
          <w:b/>
          <w:bCs/>
          <w:sz w:val="32"/>
          <w:szCs w:val="32"/>
          <w:cs/>
        </w:rPr>
        <w:t>๒.ขอบข่ายภารกิจและหน้าที่การปฏิบัติงาน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ภารกิจหน้าที่ของเจ้าหน้าที่ธุรการโรงเรียน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๒.๑ ภาระงานหลัก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๒.๑.๑ งานธุรการ งานสารบรรณ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 xml:space="preserve">-การร่างหนังสือ </w:t>
      </w:r>
      <w:r>
        <w:rPr>
          <w:rFonts w:ascii="TH SarabunPSK" w:cs="TH SarabunPSK" w:hAnsi="TH SarabunPSK"/>
          <w:sz w:val="32"/>
          <w:szCs w:val="32"/>
          <w:cs/>
        </w:rPr>
        <w:t>–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โต้ตอบหนังสือราชการ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-การรับ-ส่งหนังสือราชการ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-การพิมพ์และสำเนาเอกสาร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-การเก็บรักษาหรือทำลายเอกสารราชการ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-การจัดทำประกาศ คำสั่งต่างๆ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๒.๑.๒ งานการเงินและพัสดุ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-การจัดซื้อ จัดจ้าง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-การเบิกจ่ายงบประมาณและเงินรายได้ของสถานศึกษา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-การเก็บรักษาพัสดุ และการเบิก-จ่ายพัสดุ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-การจำหน่ายพัสดุ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-การขอเบิกเงินสวัสดิการค่ารักษาพยาบาล ค่าการศึกษาบุตรและค่าใช้สอยต่างๆ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๒.๑.๓ งานระบบข้อมูลสารสนเทศ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-การเก็บรวบรวมข้อมูลของนักเรียน ครู โรงเรียน ข้อมูล ๑๐ มิถุนายน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-การจัดระบบ การสืบค้น และรายงานข้อมูล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-การพัฒนา ปรับปรุง แก้ไขข้อมูลให้เป็นปัจจุบัน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๒.๑.๔ งานประสานงานและประชาสัมพันธ์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-การประสานงานกับส่วนราชการ สำนักงานเขตพื้นที่การศึกษาและสถานศึกษา เครือข่ายสถานศึกษา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-การประสานงานกับองค์กรปกครองส่วนท้องถิ่น เทศบาล หน่วยงานทางปกครอง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-การประสานงานกับผู้นำชุมชน องค์กรวิชาชีพ สถาบันอื่นๆ วัด และภาคเอกชน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-งานประชาสัมพันธ์ และการบริหารข้อมูลข่าวสาร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๒.๑.๕ งานวิชาการ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 xml:space="preserve">-ช่วยจัดทำเอกสารในการจัดทำธุรการในชั้นเรียน เช่น แบบ </w:t>
      </w:r>
      <w:r>
        <w:rPr>
          <w:rFonts w:ascii="TH SarabunPSK" w:cs="TH SarabunPSK" w:hAnsi="TH SarabunPSK" w:hint="cs"/>
          <w:sz w:val="32"/>
          <w:szCs w:val="32"/>
          <w:cs/>
        </w:rPr>
        <w:t>ปพ</w:t>
      </w:r>
      <w:r>
        <w:rPr>
          <w:rFonts w:ascii="TH SarabunPSK" w:cs="TH SarabunPSK" w:hAnsi="TH SarabunPSK" w:hint="cs"/>
          <w:sz w:val="32"/>
          <w:szCs w:val="32"/>
          <w:cs/>
        </w:rPr>
        <w:t>.4-9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-ชวยจัดทำ/ผลิตสื่อการเรียนการสอนตามความถนัด ความสามารถ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-จัดเตรียม/จัดทำเอกสารการนิเทศ และงานวิชาการอื่นๆ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-ช่วยครูในการจัดตกแต่งป้ายนิเทศและสภาพแวดล้อมภายในห้องเรียน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</w:t>
      </w:r>
      <w:r>
        <w:rPr>
          <w:rFonts w:ascii="TH SarabunPSK" w:cs="TH SarabunPSK" w:hAnsi="TH SarabunPSK" w:hint="cs"/>
          <w:sz w:val="32"/>
          <w:szCs w:val="32"/>
          <w:cs/>
        </w:rPr>
        <w:t>เป็นวิทยากร</w:t>
      </w:r>
      <w:r>
        <w:rPr>
          <w:rFonts w:ascii="TH SarabunPSK" w:cs="TH SarabunPSK" w:hAnsi="TH SarabunPSK" w:hint="cs"/>
          <w:sz w:val="32"/>
          <w:szCs w:val="32"/>
          <w:cs/>
        </w:rPr>
        <w:t>พี่เลี้ยง /ผู้ช่วยครู/วิทยากรพิเศษในการให้ความรู้ในเรื่องที่มีความรู้ความสามารถและความถนัด โดยไม่มีผลกระทบต่อภาระงานหลัก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-ช่วยในการจัดเก็บข้อมูล สรุป และนำเสนอข้อมูลสารสนเทศด้านวิชาการ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๒.๑.๖ ด้านงบประมาณ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-ช่วยในการระดมทรัพยากรและการลงทุนเพื่อการศึกษา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-จัดพิมพ์แบบจัดเก็บข้อมูล สรุปรายงานกลุ่มงานงบประมาณ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-ช่วยงานสรุปแฟ้มโครงการในแผนปฏิบัติการประจำปี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๒.๑.๗ ด้านบริหารงานบุคคล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-ช่วยในการระดมทรัพยากรและการลงทุนเพื่อการศึกษา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-ช่วยในการจัดทำทะเบียนวันลา เวรรักษาการณ์สถานศึกษา สมุดลงเวลา สถิติ</w:t>
      </w:r>
    </w:p>
    <w:p>
      <w:pPr>
        <w:pStyle w:val="style4097"/>
        <w:ind w:right="0" w:firstLine="1134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-งานการลาตามระเบียบสำนักนายกรัฐมนตรีว่าด้วยการลาของข้าราชการ พ.ศ. ๒๕๕๕ และที่แก้ไขเพิ่มเติม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๒.๒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งานนโยบายของกระทรวงศึกษาธิการ สำนักงานคณะกรรมการการศึกษาขั้นพื้นฐานสำนักงานเขตพื้นที่การศึกษาประถมศึกษา และจังหวัด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 xml:space="preserve">๒.๓ </w:t>
      </w:r>
      <w:r>
        <w:rPr>
          <w:rFonts w:ascii="TH SarabunPSK" w:cs="TH SarabunPSK" w:hAnsi="TH SarabunPSK" w:hint="cs"/>
          <w:sz w:val="32"/>
          <w:szCs w:val="32"/>
          <w:cs/>
        </w:rPr>
        <w:t>งานอื่นๆที่ผู้บังคับบัญชามอบหมาย</w:t>
      </w:r>
    </w:p>
    <w:p>
      <w:pPr>
        <w:pStyle w:val="style4097"/>
        <w:ind w:right="0"/>
        <w:rPr>
          <w:rFonts w:ascii="TH SarabunPSK" w:cs="TH SarabunPSK" w:hAnsi="TH SarabunPSK"/>
          <w:b/>
          <w:bCs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 xml:space="preserve">     </w:t>
      </w:r>
      <w:r>
        <w:rPr>
          <w:rFonts w:ascii="TH SarabunPSK" w:cs="TH SarabunPSK" w:hAnsi="TH SarabunPSK" w:hint="cs"/>
          <w:b/>
          <w:bCs/>
          <w:sz w:val="32"/>
          <w:szCs w:val="32"/>
          <w:cs/>
        </w:rPr>
        <w:t>๓.</w:t>
      </w:r>
      <w:r>
        <w:rPr>
          <w:rFonts w:ascii="TH SarabunPSK" w:cs="TH SarabunPSK" w:hAnsi="TH SarabunPSK" w:hint="cs"/>
          <w:b/>
          <w:bCs/>
          <w:sz w:val="32"/>
          <w:szCs w:val="32"/>
          <w:cs/>
        </w:rPr>
        <w:t>คุณสมบัติของผู้มีสิทธิสมัครเข้ารับการคัดเลือก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 เป็นผู้มีคุณสมบัติทั่วไป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๓.๑.๑ มีสัญชาติไทย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๓.๑.๒ อายุไม่ต่ำกว่า ๑๘ ปีบริบูรณ์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๓.๑.๓ เป็นผู้ที่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๓.๑.๔ ไม่เป็นผู้ดำรงตำแหน่งทางการเมือง สมาชิกท้องถิ่น หรือผู้บริหารท้องถิ่น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๓.๑.๕ ไม่เป็นคนไร้ความสามารถ หรือจิตฟั่นเฟือนไม่สมประกอบ หรือเป็นโรคตามที่กำหนดในกฎ ก.ค.ศ.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๓.๑.๖ ไม่เป็นผู้อยู่ระหว่างถูกสั่งพักราชการ ถูกสั่งให้ออกจากราชการไว้ก่อน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๓.๑.๗ ไม่เป็นผู้บกพร่องในศีลธรรมอันดี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๓.๑.๘ ไม่เป็นบุคคลล้มละลาย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๓.๑.๙ ไม่เป็นผู้เคยต้องโทษจำคุกโดยคำพิพากษาถึงที่สุดให้จำคุก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๓.๑.๑๐ ไม่เป็นผู้เคยถูกลงโทษให้ออก ปลดออก หรือไล่ออกจากรัฐวิสาหกิจ องค์การมหาชน หรือหน่วยงานอื่นของรัฐหรือองค์การระหว่างประเทศ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๓.๑.๑๑ ไม่เป็นผู้เคยถูกลงโทษให้ออกหรือปลดออกเพราะกระทำผิดตามระเบียบกระทรวงการคลังว่าด้วยลูกจ้างประจำของส่วนราชการหรือกฎหมายอื่น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๓.๑.๑๒ ไม่เป็นผู้เคยกระทำการทุจริตในการสอบเข้ารับราชการ หรือเข้าปฏิบัติงานในหน่วยงานของรัฐ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 xml:space="preserve">๓.๒ </w:t>
      </w:r>
      <w:r>
        <w:rPr>
          <w:rFonts w:ascii="TH SarabunPSK" w:cs="TH SarabunPSK" w:hAnsi="TH SarabunPSK" w:hint="cs"/>
          <w:sz w:val="32"/>
          <w:szCs w:val="32"/>
          <w:cs/>
        </w:rPr>
        <w:t>คุณสมบัติเฉพาะตำแหน่ง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วุฒิการศึกษา ระดับประกาศนียบัตรวิชาชีพ (</w:t>
      </w:r>
      <w:r>
        <w:rPr>
          <w:rFonts w:ascii="TH SarabunPSK" w:cs="TH SarabunPSK" w:hAnsi="TH SarabunPSK" w:hint="cs"/>
          <w:sz w:val="32"/>
          <w:szCs w:val="32"/>
          <w:cs/>
        </w:rPr>
        <w:t>ปวช</w:t>
      </w:r>
      <w:r>
        <w:rPr>
          <w:rFonts w:ascii="TH SarabunPSK" w:cs="TH SarabunPSK" w:hAnsi="TH SarabunPSK" w:hint="cs"/>
          <w:sz w:val="32"/>
          <w:szCs w:val="32"/>
          <w:cs/>
        </w:rPr>
        <w:t>.)ขึ้นไป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๔.อัตราค่าจ้าง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ค่าจ้างในอัตราเดือนละ  ๙</w:t>
      </w:r>
      <w:r>
        <w:rPr>
          <w:rFonts w:ascii="TH SarabunPSK" w:cs="TH SarabunPSK" w:hAnsi="TH SarabunPSK"/>
          <w:sz w:val="32"/>
          <w:szCs w:val="32"/>
        </w:rPr>
        <w:t>,</w:t>
      </w:r>
      <w:r>
        <w:rPr>
          <w:rFonts w:ascii="TH SarabunPSK" w:cs="TH SarabunPSK" w:hAnsi="TH SarabunPSK" w:hint="cs"/>
          <w:sz w:val="32"/>
          <w:szCs w:val="32"/>
          <w:cs/>
        </w:rPr>
        <w:t>๐๐๐  บาท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๕. วัน เวลาและสถานที่รับสมัคร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ผู้ประสงค์จะสมัครเข้ารับการคัดเลือก ยื่นใบสมัครพร้อมเอกสารหลักฐานด้วนตนเอง ณ โรงเ</w:t>
      </w:r>
      <w:r>
        <w:rPr>
          <w:rFonts w:ascii="TH SarabunPSK" w:cs="TH SarabunPSK" w:hAnsi="TH SarabunPSK" w:hint="cs"/>
          <w:sz w:val="32"/>
          <w:szCs w:val="32"/>
          <w:cs/>
        </w:rPr>
        <w:t>รียนบ้าน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 w:hint="cs"/>
          <w:sz w:val="32"/>
          <w:szCs w:val="32"/>
          <w:cs/>
        </w:rPr>
        <w:t>ผาเวียง ระหว่างวันที่ ๒๑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sz w:val="32"/>
          <w:szCs w:val="32"/>
          <w:cs/>
        </w:rPr>
        <w:t>–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๒๕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ตุลาคม  พ.ศ. ๒๕๖๑ </w:t>
      </w:r>
      <w:r>
        <w:rPr>
          <w:rFonts w:ascii="TH SarabunPSK" w:cs="TH SarabunPSK" w:hAnsi="TH SarabunPSK" w:hint="cs"/>
          <w:sz w:val="32"/>
          <w:szCs w:val="32"/>
          <w:cs/>
        </w:rPr>
        <w:t>ไม่เว้นวันหยุดราชการ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>๖</w:t>
      </w:r>
      <w:r>
        <w:rPr>
          <w:rFonts w:ascii="TH SarabunPSK" w:cs="TH SarabunPSK" w:hAnsi="TH SarabunPSK"/>
          <w:sz w:val="32"/>
          <w:szCs w:val="32"/>
          <w:cs/>
        </w:rPr>
        <w:t>.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</w:t>
      </w:r>
      <w:r>
        <w:rPr>
          <w:rFonts w:ascii="TH SarabunPSK" w:cs="TH SarabunPSK" w:hAnsi="TH SarabunPSK"/>
          <w:sz w:val="32"/>
          <w:szCs w:val="32"/>
          <w:cs/>
        </w:rPr>
        <w:t xml:space="preserve">การประกาศรายชื่อผู้มีสิทธิเข้ารับการคัดเลือก  </w:t>
      </w:r>
    </w:p>
    <w:p>
      <w:pPr>
        <w:pStyle w:val="style4097"/>
        <w:ind w:right="0" w:firstLine="72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>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ผาเวียง </w:t>
      </w:r>
      <w:r>
        <w:rPr>
          <w:rFonts w:ascii="TH SarabunPSK" w:cs="TH SarabunPSK" w:hAnsi="TH SarabunPSK"/>
          <w:sz w:val="32"/>
          <w:szCs w:val="32"/>
          <w:cs/>
        </w:rPr>
        <w:t xml:space="preserve"> จะประกาศรายชื่อผู้มีสิทธิเข้ารับการคัดเลือก ในวันที่</w:t>
      </w:r>
      <w:r>
        <w:rPr>
          <w:rFonts w:ascii="TH SarabunPSK" w:cs="TH SarabunPSK" w:hAnsi="TH SarabunPSK"/>
          <w:sz w:val="32"/>
          <w:szCs w:val="32"/>
        </w:rPr>
        <w:t xml:space="preserve">  </w:t>
      </w:r>
      <w:r>
        <w:rPr>
          <w:rFonts w:ascii="TH SarabunPSK" w:cs="TH SarabunPSK" w:hAnsi="TH SarabunPSK" w:hint="cs"/>
          <w:sz w:val="32"/>
          <w:szCs w:val="32"/>
          <w:cs/>
        </w:rPr>
        <w:t>๒๖</w:t>
      </w:r>
      <w:r>
        <w:rPr>
          <w:rFonts w:ascii="TH SarabunPSK" w:cs="TH SarabunPSK" w:hAnsi="TH SarabunPSK"/>
          <w:sz w:val="32"/>
          <w:szCs w:val="32"/>
          <w:cs/>
        </w:rPr>
        <w:t xml:space="preserve">  </w:t>
      </w:r>
      <w:r>
        <w:rPr>
          <w:rFonts w:ascii="TH SarabunPSK" w:cs="TH SarabunPSK" w:hAnsi="TH SarabunPSK" w:hint="cs"/>
          <w:sz w:val="32"/>
          <w:szCs w:val="32"/>
          <w:cs/>
        </w:rPr>
        <w:t>ตุลาคม</w:t>
      </w:r>
      <w:r>
        <w:rPr>
          <w:rFonts w:ascii="TH SarabunPSK" w:cs="TH SarabunPSK" w:hAnsi="TH SarabunPSK"/>
          <w:sz w:val="32"/>
          <w:szCs w:val="32"/>
          <w:cs/>
        </w:rPr>
        <w:t xml:space="preserve">  </w:t>
      </w:r>
      <w:r>
        <w:rPr>
          <w:rFonts w:ascii="TH SarabunPSK" w:cs="TH SarabunPSK" w:hAnsi="TH SarabunPSK" w:hint="cs"/>
          <w:sz w:val="32"/>
          <w:szCs w:val="32"/>
          <w:cs/>
        </w:rPr>
        <w:t>๒๕๖๑</w:t>
      </w:r>
      <w:r>
        <w:rPr>
          <w:rFonts w:ascii="TH SarabunPSK" w:cs="TH SarabunPSK" w:hAnsi="TH SarabunPSK"/>
          <w:sz w:val="32"/>
          <w:szCs w:val="32"/>
          <w:cs/>
        </w:rPr>
        <w:t xml:space="preserve"> 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 ณ </w:t>
      </w:r>
      <w:r>
        <w:rPr>
          <w:rFonts w:ascii="TH SarabunPSK" w:cs="TH SarabunPSK" w:hAnsi="TH SarabunPSK"/>
          <w:sz w:val="32"/>
          <w:szCs w:val="32"/>
          <w:cs/>
        </w:rPr>
        <w:t>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>บ้านผาเวียง</w:t>
      </w:r>
      <w:r>
        <w:rPr>
          <w:rFonts w:ascii="TH SarabunPSK" w:cs="TH SarabunPSK" w:hAnsi="TH SarabunPSK"/>
          <w:sz w:val="32"/>
          <w:szCs w:val="32"/>
          <w:cs/>
        </w:rPr>
        <w:t xml:space="preserve"> 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>๗.</w:t>
      </w:r>
      <w:r>
        <w:rPr>
          <w:rFonts w:ascii="TH SarabunPSK" w:cs="TH SarabunPSK" w:hAnsi="TH SarabunPSK"/>
          <w:sz w:val="32"/>
          <w:szCs w:val="32"/>
          <w:cs/>
        </w:rPr>
        <w:t xml:space="preserve"> เอกสารหลักฐานที่จะต้องนำมายื่นในวันสมัคร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๗.๑ ใบสมัครเข้ารับการคัดเลือกตามแบบที่กำหนด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๗.๒ วุฒิบัตรการศึกษา ฉบับจริงและสำเนา จำนวน ๑ ชุด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๗.๓ บัตรประจำตัวประชาชน (ที่ยังไม่หมดอายุ) ฉบับจริงและสำเนา จำนวน ๑ ชุด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๗.๔ สำ</w:t>
      </w:r>
      <w:r>
        <w:rPr>
          <w:rFonts w:ascii="TH SarabunPSK" w:cs="TH SarabunPSK" w:hAnsi="TH SarabunPSK" w:hint="cs"/>
          <w:sz w:val="32"/>
          <w:szCs w:val="32"/>
          <w:cs/>
        </w:rPr>
        <w:t>เนาทะเบียนบ้านฉบับเจ้าบ้าน ฉบับ</w:t>
      </w:r>
      <w:r>
        <w:rPr>
          <w:rFonts w:ascii="TH SarabunPSK" w:cs="TH SarabunPSK" w:hAnsi="TH SarabunPSK" w:hint="cs"/>
          <w:sz w:val="32"/>
          <w:szCs w:val="32"/>
          <w:cs/>
        </w:rPr>
        <w:t>จริงและสำเนา จำนวน ๑ ชุด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๗.๕ ใบรับรองแพทย์จากถานพยาบาลของรัฐ ซึ่งออกไม่เกิน ๑ เดือน และแสดงว่าไม่เป็นโรคต้องห้ามตามกฎ ก.ค.ศ. ว่าด้วยโรค พ.ศ. ๒๕๔๙ จำนวน ๑ ฉบับ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>๗.๖ รูปถ่ายหน้าตรงไม่สวมหมวกและไม่สวมแว่นตาดำ ขนาด ๑ นิ้ว ซึ่งถ่ายมาแล้วไม่เกิน ๖ เดือน จำนวน ๓ รูป</w:t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 w:hint="cs"/>
          <w:sz w:val="32"/>
          <w:szCs w:val="32"/>
          <w:cs/>
        </w:rPr>
        <w:t xml:space="preserve">๗.๗ หลักฐานอื่นๆ เช่น หนังสือสำคัญการเปลี่ยนชื่อ  ชื่อสกุล (ในกรณีที่ชื่อ </w:t>
      </w:r>
      <w:r>
        <w:rPr>
          <w:rFonts w:ascii="TH SarabunPSK" w:cs="TH SarabunPSK" w:hAnsi="TH SarabunPSK"/>
          <w:sz w:val="32"/>
          <w:szCs w:val="32"/>
          <w:cs/>
        </w:rPr>
        <w:t>–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 ชื่อสกุลในหลักฐานการสมัครไม่ตรงกัน) ใบสำคัญการสมรส  สำคัญการหย่า  (ถ้ามี) ฉบับจริงและสำเนา จำนวน ๑ ชุด</w:t>
      </w:r>
      <w:r>
        <w:rPr>
          <w:rFonts w:ascii="TH SarabunPSK" w:cs="TH SarabunPSK" w:hAnsi="TH SarabunPSK"/>
          <w:sz w:val="32"/>
          <w:szCs w:val="32"/>
          <w:cs/>
        </w:rPr>
        <w:tab/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  <w:cs/>
        </w:rPr>
      </w:pPr>
      <w:r>
        <w:rPr>
          <w:rFonts w:ascii="TH SarabunPSK" w:cs="TH SarabunPSK" w:hAnsi="TH SarabunPSK" w:hint="cs"/>
          <w:sz w:val="32"/>
          <w:szCs w:val="32"/>
          <w:cs/>
        </w:rPr>
        <w:t>***</w:t>
      </w:r>
      <w:r>
        <w:rPr>
          <w:rFonts w:ascii="TH SarabunPSK" w:cs="TH SarabunPSK" w:hAnsi="TH SarabunPSK"/>
          <w:sz w:val="32"/>
          <w:szCs w:val="32"/>
          <w:cs/>
        </w:rPr>
        <w:t>ทั้งนี้ให้รับรองสำเนาถูกต้องของเอกสารหลักฐานทุกฉบับ</w:t>
      </w:r>
    </w:p>
    <w:p>
      <w:pPr>
        <w:pStyle w:val="style0"/>
        <w:tabs>
          <w:tab w:val="left" w:leader="none" w:pos="1134"/>
        </w:tabs>
        <w:ind w:firstLine="720"/>
        <w:rPr>
          <w:rFonts w:ascii="TH SarabunPSK" w:cs="TH SarabunPSK" w:hAnsi="TH SarabunPSK"/>
          <w:b/>
          <w:bCs/>
          <w:color w:val="ff0000"/>
        </w:rPr>
      </w:pPr>
    </w:p>
    <w:p>
      <w:pPr>
        <w:pStyle w:val="style0"/>
        <w:tabs>
          <w:tab w:val="left" w:leader="none" w:pos="1134"/>
        </w:tabs>
        <w:ind w:firstLine="720"/>
        <w:rPr>
          <w:rFonts w:ascii="TH SarabunPSK" w:cs="TH SarabunPSK" w:hAnsi="TH SarabunPSK"/>
          <w:b/>
          <w:bCs/>
          <w:color w:val="ff0000"/>
        </w:rPr>
      </w:pPr>
      <w:r>
        <w:rPr>
          <w:rFonts w:ascii="TH SarabunPSK" w:cs="TH SarabunPSK" w:hAnsi="TH SarabunPSK" w:hint="cs"/>
          <w:b/>
          <w:bCs/>
          <w:color w:val="ff0000"/>
          <w:cs/>
        </w:rPr>
        <w:t xml:space="preserve">  </w:t>
      </w:r>
    </w:p>
    <w:p>
      <w:pPr>
        <w:pStyle w:val="style0"/>
        <w:tabs>
          <w:tab w:val="left" w:leader="none" w:pos="1134"/>
        </w:tabs>
        <w:ind w:firstLine="720"/>
        <w:rPr>
          <w:rFonts w:ascii="TH SarabunPSK" w:cs="TH SarabunPSK" w:hAnsi="TH SarabunPSK"/>
          <w:color w:val="ff0000"/>
        </w:rPr>
      </w:pPr>
      <w:r>
        <w:rPr>
          <w:rFonts w:ascii="TH SarabunPSK" w:cs="TH SarabunPSK" w:hAnsi="TH SarabunPSK" w:hint="cs"/>
          <w:b/>
          <w:bCs/>
          <w:color w:val="ff0000"/>
          <w:cs/>
        </w:rPr>
        <w:t xml:space="preserve">   </w:t>
      </w:r>
    </w:p>
    <w:p>
      <w:pPr>
        <w:pStyle w:val="style0"/>
        <w:tabs>
          <w:tab w:val="left" w:leader="none" w:pos="1134"/>
        </w:tabs>
        <w:rPr>
          <w:rFonts w:ascii="TH SarabunPSK" w:cs="TH SarabunPSK" w:hAnsi="TH SarabunPSK"/>
        </w:rPr>
      </w:pP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 w:hint="cs"/>
          <w:cs/>
        </w:rPr>
        <w:t>๘</w:t>
      </w: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/>
          <w:cs/>
        </w:rPr>
        <w:t>.เงื่อนไขการรับสมัคร</w:t>
      </w:r>
    </w:p>
    <w:p>
      <w:pPr>
        <w:pStyle w:val="style0"/>
        <w:ind w:left="1080"/>
        <w:rPr>
          <w:rFonts w:ascii="TH SarabunPSK" w:cs="TH SarabunPSK" w:hAnsi="TH SarabunPSK"/>
        </w:rPr>
      </w:pPr>
      <w:r>
        <w:rPr>
          <w:rFonts w:ascii="TH SarabunPSK" w:cs="TH SarabunPSK" w:hAnsi="TH SarabunPSK" w:hint="cs"/>
          <w:cs/>
        </w:rPr>
        <w:t xml:space="preserve">   </w:t>
      </w:r>
      <w:r>
        <w:rPr>
          <w:rFonts w:ascii="TH SarabunPSK" w:cs="TH SarabunPSK" w:hAnsi="TH SarabunPSK"/>
          <w:cs/>
        </w:rPr>
        <w:t xml:space="preserve">ผู้สมัครเข้ารับการคัดเลือก สรรหาจะต้องรับผิดชอบในการตรวจสอบและรับรองตนเองว่า   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เป็นผู้มีคุณสมบัติทั่วไป และคุณสมบัติเฉพาะสำหรับตำแหน่งตรงตามประกาศรับสมัครจริง  และจะต้องกรอกรายละเอียดต่าง ๆ ในใบสมัคร พร้อมทั้ง ยื่นหลักฐานในการสมัครให้ถูกต้องครบถ้วน  </w:t>
      </w:r>
    </w:p>
    <w:p>
      <w:pPr>
        <w:pStyle w:val="style0"/>
        <w:rPr>
          <w:rFonts w:ascii="TH SarabunPSK" w:cs="TH SarabunPSK" w:hAnsi="TH SarabunPSK"/>
          <w:b/>
          <w:bCs/>
        </w:rPr>
      </w:pPr>
      <w:r>
        <w:rPr>
          <w:rFonts w:ascii="TH SarabunPSK" w:cs="TH SarabunPSK" w:hAnsi="TH SarabunPSK" w:hint="cs"/>
          <w:cs/>
        </w:rPr>
        <w:t xml:space="preserve">                  </w:t>
      </w:r>
      <w:r>
        <w:rPr>
          <w:rFonts w:ascii="TH SarabunPSK" w:cs="TH SarabunPSK" w:hAnsi="TH SarabunPSK"/>
          <w:cs/>
        </w:rPr>
        <w:t xml:space="preserve">ในกรณีที่มีความผิดพลาดอันเกิดจากผู้สมัคร  ไม่ว่าด้วยเหตุใด ๆ หรือวุฒิการศึกษา ไม่ตรงตามคุณวุฒิของตำแหน่งที่สมัครสอบ อันมีผลทำให้ผู้สมัครสอบไม่มีสิทธิตามประกาศรับสมัครดังกล่าว  ให้ถือว่า การรับสมัครและการได้เข้ารับการคัดเลือก สรรหาครั้งนี้เป็นโมฆะสำหรับผู้นั้น  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b/>
          <w:bCs/>
          <w:cs/>
        </w:rPr>
        <w:t xml:space="preserve"> </w:t>
      </w:r>
      <w:r>
        <w:rPr>
          <w:rFonts w:ascii="TH SarabunPSK" w:cs="TH SarabunPSK" w:hAnsi="TH SarabunPSK"/>
          <w:cs/>
        </w:rPr>
        <w:t xml:space="preserve">๙. </w:t>
      </w:r>
      <w:r>
        <w:rPr>
          <w:rFonts w:ascii="TH SarabunPSK" w:cs="TH SarabunPSK" w:hAnsi="TH SarabunPSK"/>
          <w:cs/>
        </w:rPr>
        <w:t>หลักเกณฑ์และวิธีการ</w:t>
      </w:r>
      <w:r>
        <w:rPr>
          <w:rFonts w:ascii="TH SarabunPSK" w:cs="TH SarabunPSK" w:hAnsi="TH SarabunPSK"/>
          <w:cs/>
        </w:rPr>
        <w:t>คัดเลือก</w:t>
      </w:r>
      <w:r>
        <w:rPr>
          <w:rFonts w:ascii="TH SarabunPSK" w:cs="TH SarabunPSK" w:hAnsi="TH SarabunPSK"/>
          <w:cs/>
        </w:rPr>
        <w:t xml:space="preserve">  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โรงเรียนบ้านผาเวียงจะดำเนินการคัดเลือกบุคคลเพื่อเป็นลูกจ้างชั่วคราวปฏิบัติหน้าที่ธุรการโรงเรียน ตามโครงการคืนครูให้นักเรียน ดังนี้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๙.๑ ความรู้ความสามารถ  (๕๐ คะแนน )</w:t>
      </w:r>
    </w:p>
    <w:p>
      <w:pPr>
        <w:pStyle w:val="style0"/>
        <w:rPr>
          <w:rFonts w:ascii="TH SarabunPSK" w:cs="TH SarabunPSK" w:hAnsi="TH SarabunPSK"/>
          <w:cs/>
        </w:rPr>
      </w:pP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 w:hint="cs"/>
          <w:cs/>
        </w:rPr>
        <w:t>การสอบทฤษฎี ความรู้และปฏิบัติตามขอบข่ายของงานใน ข้อ ๒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 w:hint="cs"/>
          <w:cs/>
        </w:rPr>
        <w:t>๙.๒ ความเหมาะสมกับตำแหน่ง ( ๕๐ คะแนน)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ประเมินความเหมาะสมของบุคคล (สัมภาษณ์)โดยประเมินจาก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/>
        </w:rPr>
        <w:t>-</w:t>
      </w:r>
      <w:r>
        <w:rPr>
          <w:rFonts w:ascii="TH SarabunPSK" w:cs="TH SarabunPSK" w:hAnsi="TH SarabunPSK" w:hint="cs"/>
          <w:cs/>
        </w:rPr>
        <w:t>พิจารณาจากประวัติส่วนตัวและการศึกษา (๑๐ คะแนน)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-พิจารณาจากบุคลิกภาพ ท่วงทีวาจา (๑๐ คะแนน)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-พิจารณาจากความรู้ ความสามารถ ประสบการณ์ (๑๐ คะแนน)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-พิจารณาจากการมีปฏิ</w:t>
      </w:r>
      <w:r>
        <w:rPr>
          <w:rFonts w:ascii="TH SarabunPSK" w:cs="TH SarabunPSK" w:hAnsi="TH SarabunPSK" w:hint="cs"/>
          <w:cs/>
        </w:rPr>
        <w:t>ภาณๆไหวพริบ (๑๐ คะแนน)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-พิจารณาจากเจตคติ อุดมการณ์ (๑๐ คะแนน)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</w:rPr>
        <w:t>*</w:t>
      </w:r>
      <w:r>
        <w:rPr>
          <w:rFonts w:ascii="TH SarabunPSK" w:cs="TH SarabunPSK" w:hAnsi="TH SarabunPSK"/>
        </w:rPr>
        <w:t xml:space="preserve">*  </w:t>
      </w:r>
      <w:r>
        <w:rPr>
          <w:rFonts w:ascii="TH SarabunPSK" w:cs="TH SarabunPSK" w:hAnsi="TH SarabunPSK"/>
          <w:cs/>
        </w:rPr>
        <w:t>ระยะเวลาการจ้าง</w:t>
      </w:r>
      <w:r>
        <w:rPr>
          <w:rFonts w:ascii="TH SarabunPSK" w:cs="TH SarabunPSK" w:hAnsi="TH SarabunPSK"/>
          <w:cs/>
        </w:rPr>
        <w:t xml:space="preserve">  ตั้งแต่วันที่ได้รับอนุมัติเงินประจำงวด-เดือนกันยายน 2562</w:t>
      </w: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/>
        </w:rPr>
        <w:t>**</w:t>
      </w:r>
    </w:p>
    <w:p>
      <w:pPr>
        <w:pStyle w:val="style0"/>
        <w:tabs>
          <w:tab w:val="left" w:leader="none" w:pos="993"/>
        </w:tabs>
        <w:ind w:firstLine="720"/>
        <w:rPr>
          <w:rFonts w:ascii="TH SarabunPSK" w:cs="TH SarabunPSK" w:hAnsi="TH SarabunPSK"/>
          <w:sz w:val="16"/>
          <w:szCs w:val="16"/>
        </w:rPr>
      </w:pPr>
      <w:r>
        <w:rPr>
          <w:rFonts w:ascii="TH SarabunPSK" w:cs="TH SarabunPSK" w:hAnsi="TH SarabunPSK"/>
          <w:cs/>
        </w:rPr>
        <w:t xml:space="preserve">   </w:t>
      </w:r>
    </w:p>
    <w:p>
      <w:pPr>
        <w:pStyle w:val="style4097"/>
        <w:ind w:right="0"/>
        <w:rPr>
          <w:rFonts w:ascii="TH SarabunPSK" w:cs="TH SarabunPSK" w:hAnsi="TH SarabunPSK"/>
          <w:b/>
          <w:bCs/>
          <w:sz w:val="32"/>
          <w:szCs w:val="32"/>
        </w:rPr>
      </w:pPr>
      <w:r>
        <w:rPr>
          <w:rFonts w:ascii="TH SarabunPSK" w:cs="TH SarabunPSK" w:hAnsi="TH SarabunPSK"/>
          <w:b/>
          <w:bCs/>
          <w:sz w:val="32"/>
          <w:szCs w:val="32"/>
          <w:cs/>
        </w:rPr>
        <w:t>ข้อมูลการติดต่อ</w:t>
      </w:r>
      <w:bookmarkStart w:id="0" w:name="_GoBack"/>
      <w:bookmarkEnd w:id="0"/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sz w:val="32"/>
          <w:szCs w:val="32"/>
          <w:cs/>
        </w:rPr>
        <w:tab/>
      </w:r>
      <w:r>
        <w:rPr>
          <w:rFonts w:ascii="TH SarabunPSK" w:cs="TH SarabunPSK" w:hAnsi="TH SarabunPSK"/>
          <w:sz w:val="32"/>
          <w:szCs w:val="32"/>
          <w:cs/>
        </w:rPr>
        <w:t xml:space="preserve">        โรงเรียน</w:t>
      </w:r>
      <w:r>
        <w:rPr>
          <w:rFonts w:ascii="TH SarabunPSK" w:cs="TH SarabunPSK" w:hAnsi="TH SarabunPSK" w:hint="cs"/>
          <w:sz w:val="32"/>
          <w:szCs w:val="32"/>
          <w:cs/>
        </w:rPr>
        <w:t>บ้านผาเวียง</w:t>
      </w:r>
      <w:r>
        <w:rPr>
          <w:rFonts w:ascii="TH SarabunPSK" w:cs="TH SarabunPSK" w:hAnsi="TH SarabunPSK"/>
          <w:sz w:val="32"/>
          <w:szCs w:val="32"/>
          <w:cs/>
        </w:rPr>
        <w:t xml:space="preserve">  หมายเลขโทรศัพท์   </w:t>
      </w:r>
      <w:r>
        <w:rPr>
          <w:rFonts w:ascii="TH SarabunPSK" w:cs="TH SarabunPSK" w:hAnsi="TH SarabunPSK" w:hint="cs"/>
          <w:sz w:val="32"/>
          <w:szCs w:val="32"/>
          <w:cs/>
        </w:rPr>
        <w:t xml:space="preserve">๐๙๓-๑๓๘๑๙๓๔  </w:t>
      </w:r>
      <w:r>
        <w:rPr>
          <w:rFonts w:ascii="TH SarabunPSK" w:cs="TH SarabunPSK" w:hAnsi="TH SarabunPSK"/>
          <w:sz w:val="32"/>
          <w:szCs w:val="32"/>
        </w:rPr>
        <w:t xml:space="preserve">, </w:t>
      </w:r>
      <w:r>
        <w:rPr>
          <w:rFonts w:ascii="TH SarabunPSK" w:cs="TH SarabunPSK" w:hAnsi="TH SarabunPSK" w:hint="cs"/>
          <w:sz w:val="32"/>
          <w:szCs w:val="32"/>
          <w:cs/>
        </w:rPr>
        <w:t>๐๖๔-๓๕๓๘๑๓๘</w:t>
      </w:r>
    </w:p>
    <w:p>
      <w:pPr>
        <w:pStyle w:val="style0"/>
        <w:tabs>
          <w:tab w:val="left" w:leader="none" w:pos="4050"/>
        </w:tabs>
        <w:spacing w:before="240"/>
        <w:ind w:left="1077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   จึงประกาศให้ทราบโดยทั่วกัน  </w:t>
      </w:r>
      <w:r>
        <w:rPr>
          <w:rFonts w:ascii="TH SarabunPSK" w:cs="TH SarabunPSK" w:hAnsi="TH SarabunPSK"/>
          <w:cs/>
        </w:rPr>
        <w:tab/>
      </w:r>
    </w:p>
    <w:p>
      <w:pPr>
        <w:pStyle w:val="style0"/>
        <w:ind w:left="1080"/>
        <w:rPr>
          <w:rFonts w:ascii="TH SarabunPSK" w:cs="TH SarabunPSK" w:hAnsi="TH SarabunPSK"/>
        </w:rPr>
      </w:pPr>
    </w:p>
    <w:p>
      <w:pPr>
        <w:pStyle w:val="style0"/>
        <w:ind w:left="1080"/>
        <w:rPr>
          <w:rFonts w:ascii="TH SarabunPSK" w:cs="TH SarabunPSK" w:hAnsi="TH SarabunPSK"/>
          <w:cs/>
        </w:rPr>
      </w:pPr>
      <w:r>
        <w:rPr>
          <w:rFonts w:ascii="TH SarabunPSK" w:cs="TH SarabunPSK" w:hAnsi="TH SarabunPSK"/>
          <w:noProof/>
        </w:rPr>
        <w:drawing>
          <wp:anchor distT="0" distB="0" distL="0" distR="0" simplePos="false" relativeHeight="8" behindDoc="true" locked="false" layoutInCell="true" allowOverlap="true">
            <wp:simplePos x="0" y="0"/>
            <wp:positionH relativeFrom="column">
              <wp:posOffset>3291757</wp:posOffset>
            </wp:positionH>
            <wp:positionV relativeFrom="paragraph">
              <wp:posOffset>231029</wp:posOffset>
            </wp:positionV>
            <wp:extent cx="2091193" cy="857250"/>
            <wp:effectExtent l="0" t="0" r="0" b="0"/>
            <wp:wrapNone/>
            <wp:docPr id="1028" name="Image1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true"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091193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cs="TH SarabunPSK" w:hAnsi="TH SarabunPSK"/>
          <w:cs/>
        </w:rPr>
        <w:t xml:space="preserve">    </w:t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 xml:space="preserve">ประกาศ  ณ  วันที่  </w:t>
      </w:r>
      <w:r>
        <w:rPr>
          <w:rFonts w:ascii="TH SarabunPSK" w:cs="TH SarabunPSK" w:hAnsi="TH SarabunPSK"/>
          <w:cs/>
        </w:rPr>
        <w:t>๒๑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ตุลาคม</w:t>
      </w:r>
      <w:r>
        <w:rPr>
          <w:rFonts w:ascii="TH SarabunPSK" w:cs="TH SarabunPSK" w:hAnsi="TH SarabunPSK"/>
          <w:cs/>
        </w:rPr>
        <w:t xml:space="preserve">   พ.ศ.  </w:t>
      </w:r>
      <w:r>
        <w:rPr>
          <w:rFonts w:ascii="TH SarabunPSK" w:cs="TH SarabunPSK" w:hAnsi="TH SarabunPSK" w:hint="cs"/>
          <w:cs/>
        </w:rPr>
        <w:t>๒๕๖๑</w:t>
      </w:r>
    </w:p>
    <w:p>
      <w:pPr>
        <w:pStyle w:val="style0"/>
        <w:tabs>
          <w:tab w:val="left" w:leader="none" w:pos="3675"/>
        </w:tabs>
        <w:ind w:left="1080"/>
        <w:rPr>
          <w:rFonts w:ascii="TH SarabunPSK" w:cs="TH SarabunPSK" w:hAnsi="TH SarabunPSK"/>
          <w:color w:val="ff0000"/>
        </w:rPr>
      </w:pPr>
      <w:r>
        <w:rPr>
          <w:rFonts w:ascii="TH SarabunPSK" w:cs="TH SarabunPSK" w:hAnsi="TH SarabunPSK"/>
          <w:noProof/>
          <w:color w:val="ff0000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29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cs="TH SarabunPSK" w:hAnsi="TH SarabunPSK"/>
          <w:noProof/>
          <w:color w:val="ff0000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30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cs="TH SarabunPSK" w:hAnsi="TH SarabunPSK"/>
          <w:color w:val="ff0000"/>
          <w:cs/>
        </w:rPr>
        <w:tab/>
      </w:r>
    </w:p>
    <w:p>
      <w:pPr>
        <w:pStyle w:val="style0"/>
        <w:tabs>
          <w:tab w:val="left" w:leader="none" w:pos="3675"/>
        </w:tabs>
        <w:ind w:left="1080"/>
        <w:rPr>
          <w:rFonts w:ascii="TH SarabunPSK" w:cs="TH SarabunPSK" w:hAnsi="TH SarabunPSK"/>
          <w:color w:val="ff0000"/>
        </w:rPr>
      </w:pPr>
      <w:r>
        <w:rPr>
          <w:rFonts w:ascii="TH SarabunPSK" w:cs="TH SarabunPSK" w:hAnsi="TH SarabunPSK"/>
          <w:noProof/>
          <w:color w:val="ff0000"/>
        </w:rPr>
        <w:drawing>
          <wp:anchor distT="0" distB="0" distL="0" distR="0" simplePos="false" relativeHeight="4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31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cs="TH SarabunPSK" w:hAnsi="TH SarabunPSK"/>
          <w:color w:val="ff0000"/>
        </w:rPr>
        <w:t xml:space="preserve">                                                                  </w:t>
      </w:r>
      <w:r>
        <w:rPr>
          <w:rFonts w:ascii="TH SarabunPSK" w:cs="TH SarabunPSK" w:hAnsi="TH SarabunPSK"/>
          <w:color w:val="ff0000"/>
          <w:cs/>
        </w:rPr>
        <w:t xml:space="preserve">         </w:t>
      </w:r>
    </w:p>
    <w:p>
      <w:pPr>
        <w:pStyle w:val="style0"/>
        <w:ind w:left="4680"/>
        <w:rPr>
          <w:rFonts w:ascii="TH SarabunPSK" w:cs="TH SarabunPSK" w:hAnsi="TH SarabunPSK"/>
          <w:cs/>
        </w:rPr>
      </w:pPr>
      <w:r>
        <w:rPr>
          <w:rFonts w:ascii="TH SarabunPSK" w:cs="TH SarabunPSK" w:hAnsi="TH SarabunPSK" w:hint="cs"/>
          <w:cs/>
        </w:rPr>
        <w:t xml:space="preserve">  </w:t>
      </w:r>
      <w:r>
        <w:rPr>
          <w:rFonts w:ascii="TH SarabunPSK" w:cs="TH SarabunPSK" w:hAnsi="TH SarabunPSK"/>
          <w:cs/>
        </w:rPr>
        <w:t xml:space="preserve">    </w:t>
      </w:r>
      <w:r>
        <w:rPr>
          <w:rFonts w:ascii="TH SarabunPSK" w:cs="TH SarabunPSK" w:hAnsi="TH SarabunPSK" w:hint="cs"/>
          <w:cs/>
        </w:rPr>
        <w:t xml:space="preserve">    </w:t>
      </w:r>
      <w:r>
        <w:rPr>
          <w:rFonts w:ascii="TH SarabunPSK" w:cs="TH SarabunPSK" w:hAnsi="TH SarabunPSK"/>
          <w:cs/>
        </w:rPr>
        <w:t>(</w:t>
      </w:r>
      <w:r>
        <w:rPr>
          <w:rFonts w:ascii="TH SarabunPSK" w:cs="TH SarabunPSK" w:hAnsi="TH SarabunPSK" w:hint="cs"/>
          <w:cs/>
        </w:rPr>
        <w:t>นายอินทร์ถา  อุดม</w:t>
      </w:r>
      <w:r>
        <w:rPr>
          <w:rFonts w:ascii="TH SarabunPSK" w:cs="TH SarabunPSK" w:hAnsi="TH SarabunPSK" w:hint="cs"/>
          <w:cs/>
        </w:rPr>
        <w:t>วัฒนกูล</w:t>
      </w:r>
      <w:r>
        <w:rPr>
          <w:rFonts w:ascii="TH SarabunPSK" w:cs="TH SarabunPSK" w:hAnsi="TH SarabunPSK"/>
          <w:cs/>
        </w:rPr>
        <w:t xml:space="preserve"> )</w:t>
      </w:r>
    </w:p>
    <w:p>
      <w:pPr>
        <w:pStyle w:val="style0"/>
        <w:rPr>
          <w:rFonts w:ascii="TH SarabunPSK" w:cs="TH SarabunPSK" w:hAnsi="TH SarabunPSK"/>
          <w:cs/>
        </w:rPr>
      </w:pPr>
      <w:r>
        <w:rPr>
          <w:rFonts w:ascii="TH SarabunPSK" w:cs="TH SarabunPSK" w:hAnsi="TH SarabunPSK"/>
          <w:cs/>
        </w:rPr>
        <w:t xml:space="preserve">                                                            </w:t>
      </w: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/>
          <w:cs/>
        </w:rPr>
        <w:t xml:space="preserve">       </w:t>
      </w: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 w:hint="cs"/>
          <w:cs/>
        </w:rPr>
        <w:t xml:space="preserve">      </w:t>
      </w:r>
      <w:r>
        <w:rPr>
          <w:rFonts w:ascii="TH SarabunPSK" w:cs="TH SarabunPSK" w:hAnsi="TH SarabunPSK"/>
          <w:cs/>
        </w:rPr>
        <w:t xml:space="preserve"> ผู้อำนวยการโรงเรียน</w:t>
      </w:r>
      <w:r>
        <w:rPr>
          <w:rFonts w:ascii="TH SarabunPSK" w:cs="TH SarabunPSK" w:hAnsi="TH SarabunPSK" w:hint="cs"/>
          <w:cs/>
        </w:rPr>
        <w:t>บ้านผาเวียง</w:t>
      </w: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  <w:r>
        <w:rPr>
          <w:rFonts w:ascii="TH SarabunPSK" w:cs="TH SarabunPSK" w:hAnsi="TH SarabunPSK"/>
          <w:noProof/>
          <w:color w:val="ff0000"/>
          <w:sz w:val="32"/>
          <w:szCs w:val="32"/>
        </w:rPr>
        <w:drawing>
          <wp:anchor distT="0" distB="0" distL="0" distR="0" simplePos="false" relativeHeight="9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32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  <w:r>
        <w:rPr>
          <w:rFonts w:ascii="TH SarabunPSK" w:cs="TH SarabunPSK" w:hAnsi="TH SarabunPSK"/>
          <w:noProof/>
          <w:color w:val="ff0000"/>
          <w:sz w:val="32"/>
          <w:szCs w:val="32"/>
        </w:rPr>
        <w:drawing>
          <wp:anchor distT="0" distB="0" distL="0" distR="0" simplePos="false" relativeHeight="7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33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  <w:r>
        <w:rPr>
          <w:rFonts w:ascii="TH SarabunPSK" w:cs="TH SarabunPSK" w:hAnsi="TH SarabunPSK"/>
          <w:noProof/>
          <w:color w:val="ff0000"/>
          <w:sz w:val="32"/>
          <w:szCs w:val="32"/>
        </w:rPr>
        <w:drawing>
          <wp:anchor distT="0" distB="0" distL="0" distR="0" simplePos="false" relativeHeight="5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34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0"/>
        <w:jc w:val="center"/>
        <w:rPr>
          <w:rFonts w:ascii="TH SarabunPSK" w:cs="TH SarabunPSK" w:hAnsi="TH SarabunPSK"/>
          <w:b/>
          <w:bCs/>
        </w:rPr>
      </w:pPr>
      <w:r>
        <w:rPr>
          <w:rFonts w:ascii="TH SarabunPSK" w:cs="TH SarabunPSK" w:hAnsi="TH SarabunPSK"/>
          <w:b/>
          <w:bCs/>
          <w:cs/>
        </w:rPr>
        <w:t>กำหนดการรับสมัครบุคคลเพื่อเป็นลูกจ้างชั่วคราว</w:t>
      </w:r>
    </w:p>
    <w:p>
      <w:pPr>
        <w:pStyle w:val="style0"/>
        <w:jc w:val="center"/>
        <w:rPr>
          <w:rFonts w:ascii="TH SarabunPSK" w:cs="TH SarabunPSK" w:hAnsi="TH SarabunPSK"/>
          <w:b/>
          <w:bCs/>
          <w:cs/>
        </w:rPr>
      </w:pPr>
      <w:r>
        <w:rPr>
          <w:rFonts w:ascii="TH SarabunPSK" w:cs="TH SarabunPSK" w:hAnsi="TH SarabunPSK"/>
          <w:b/>
          <w:bCs/>
          <w:cs/>
        </w:rPr>
        <w:t>ปฏิบัติงานธุรการโรงเรียน  โรงเรียน</w:t>
      </w:r>
      <w:r>
        <w:rPr>
          <w:rFonts w:ascii="TH SarabunPSK" w:cs="TH SarabunPSK" w:hAnsi="TH SarabunPSK" w:hint="cs"/>
          <w:b/>
          <w:bCs/>
          <w:cs/>
        </w:rPr>
        <w:t>บ้านผาเวียง</w:t>
      </w:r>
    </w:p>
    <w:p>
      <w:pPr>
        <w:pStyle w:val="style0"/>
        <w:jc w:val="center"/>
        <w:rPr>
          <w:rFonts w:ascii="TH SarabunPSK" w:cs="TH SarabunPSK" w:hAnsi="TH SarabunPSK"/>
          <w:b/>
          <w:bCs/>
        </w:rPr>
      </w:pPr>
      <w:r>
        <w:rPr>
          <w:rFonts w:ascii="TH SarabunPSK" w:cs="TH SarabunPSK" w:hAnsi="TH SarabunPSK"/>
          <w:b/>
          <w:bCs/>
          <w:cs/>
        </w:rPr>
        <w:t>สั</w:t>
      </w:r>
      <w:r>
        <w:rPr>
          <w:rFonts w:ascii="TH SarabunPSK" w:cs="TH SarabunPSK" w:hAnsi="TH SarabunPSK"/>
          <w:b/>
          <w:bCs/>
          <w:cs/>
        </w:rPr>
        <w:t>งกัดสำนักงานเขตพื้นที่การศึกษาประถมศึกษาสุโขทัย  เขต ๒</w:t>
      </w:r>
    </w:p>
    <w:p>
      <w:pPr>
        <w:pStyle w:val="style0"/>
        <w:jc w:val="center"/>
        <w:rPr>
          <w:rFonts w:ascii="TH SarabunPSK" w:cs="TH SarabunPSK" w:hAnsi="TH SarabunPSK"/>
          <w:b/>
          <w:bCs/>
        </w:rPr>
      </w:pPr>
      <w:r>
        <w:rPr>
          <w:rFonts w:ascii="TH SarabunPSK" w:cs="TH SarabunPSK" w:hAnsi="TH SarabunPSK"/>
          <w:b/>
          <w:bCs/>
          <w:cs/>
        </w:rPr>
        <w:t>--------------------------------------------------</w:t>
      </w:r>
    </w:p>
    <w:p>
      <w:pPr>
        <w:pStyle w:val="style0"/>
        <w:rPr>
          <w:rFonts w:ascii="TH SarabunPSK" w:cs="TH SarabunPSK" w:hAnsi="TH SarabunPSK"/>
          <w:b/>
          <w:bCs/>
        </w:rPr>
      </w:pP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วันที่  </w:t>
      </w:r>
      <w:r>
        <w:rPr>
          <w:rFonts w:ascii="TH SarabunPSK" w:cs="TH SarabunPSK" w:hAnsi="TH SarabunPSK" w:hint="cs"/>
          <w:cs/>
        </w:rPr>
        <w:t>๒๑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ตุลาคม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๒๕๖๑</w:t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 xml:space="preserve">        </w:t>
      </w:r>
      <w:r>
        <w:rPr>
          <w:rFonts w:ascii="TH SarabunPSK" w:cs="TH SarabunPSK" w:hAnsi="TH SarabunPSK" w:hint="cs"/>
          <w:cs/>
        </w:rPr>
        <w:tab/>
      </w:r>
      <w:r>
        <w:rPr>
          <w:rFonts w:ascii="TH SarabunPSK" w:cs="TH SarabunPSK" w:hAnsi="TH SarabunPSK" w:hint="cs"/>
          <w:cs/>
        </w:rPr>
        <w:t>ปร</w:t>
      </w:r>
      <w:r>
        <w:rPr>
          <w:rFonts w:ascii="TH SarabunPSK" w:cs="TH SarabunPSK" w:hAnsi="TH SarabunPSK"/>
          <w:cs/>
        </w:rPr>
        <w:t>ะกาศรับสมัคร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วันที่  </w:t>
      </w:r>
      <w:r>
        <w:rPr>
          <w:rFonts w:ascii="TH SarabunPSK" w:cs="TH SarabunPSK" w:hAnsi="TH SarabunPSK" w:hint="cs"/>
          <w:cs/>
        </w:rPr>
        <w:t>๒๑-๒๕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ตุลาคม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๒๕๖๑</w:t>
      </w: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/>
        </w:rPr>
        <w:tab/>
      </w:r>
      <w:r>
        <w:rPr>
          <w:rFonts w:ascii="TH SarabunPSK" w:cs="TH SarabunPSK" w:hAnsi="TH SarabunPSK"/>
          <w:cs/>
        </w:rPr>
        <w:t>รับสมัคร (เวลา ๐๙.๐๐</w:t>
      </w: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/>
          <w:cs/>
        </w:rPr>
        <w:t>-</w:t>
      </w:r>
      <w:r>
        <w:rPr>
          <w:rFonts w:ascii="TH SarabunPSK" w:cs="TH SarabunPSK" w:hAnsi="TH SarabunPSK" w:hint="cs"/>
          <w:cs/>
        </w:rPr>
        <w:t xml:space="preserve"> </w:t>
      </w:r>
      <w:r>
        <w:rPr>
          <w:rFonts w:ascii="TH SarabunPSK" w:cs="TH SarabunPSK" w:hAnsi="TH SarabunPSK"/>
          <w:cs/>
        </w:rPr>
        <w:t>๑๖.</w:t>
      </w:r>
      <w:r>
        <w:rPr>
          <w:rFonts w:ascii="TH SarabunPSK" w:cs="TH SarabunPSK" w:hAnsi="TH SarabunPSK" w:hint="cs"/>
          <w:cs/>
        </w:rPr>
        <w:t>๓</w:t>
      </w:r>
      <w:r>
        <w:rPr>
          <w:rFonts w:ascii="TH SarabunPSK" w:cs="TH SarabunPSK" w:hAnsi="TH SarabunPSK"/>
          <w:cs/>
        </w:rPr>
        <w:t>๐ น.)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>ณ โรงเรียน</w:t>
      </w:r>
      <w:r>
        <w:rPr>
          <w:rFonts w:ascii="TH SarabunPSK" w:cs="TH SarabunPSK" w:hAnsi="TH SarabunPSK" w:hint="cs"/>
          <w:cs/>
        </w:rPr>
        <w:t>บ้านผาเวียง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ภายในวันที่  </w:t>
      </w:r>
      <w:r>
        <w:rPr>
          <w:rFonts w:ascii="TH SarabunPSK" w:cs="TH SarabunPSK" w:hAnsi="TH SarabunPSK" w:hint="cs"/>
          <w:cs/>
        </w:rPr>
        <w:t>๒๖</w:t>
      </w:r>
      <w:r>
        <w:rPr>
          <w:rFonts w:ascii="TH SarabunPSK" w:cs="TH SarabunPSK" w:hAnsi="TH SarabunPSK"/>
          <w:cs/>
        </w:rPr>
        <w:t xml:space="preserve"> </w:t>
      </w:r>
      <w:r>
        <w:rPr>
          <w:rFonts w:ascii="TH SarabunPSK" w:cs="TH SarabunPSK" w:hAnsi="TH SarabunPSK" w:hint="cs"/>
          <w:cs/>
        </w:rPr>
        <w:t>ตุลาคม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๒๕๖๑</w:t>
      </w:r>
      <w:r>
        <w:rPr>
          <w:rFonts w:ascii="TH SarabunPSK" w:cs="TH SarabunPSK" w:hAnsi="TH SarabunPSK" w:hint="cs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>ประกาศรายชื่อผู้มีสิทธิ์เข้ารับการคัดเลือก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วันที่  </w:t>
      </w:r>
      <w:r>
        <w:rPr>
          <w:rFonts w:ascii="TH SarabunPSK" w:cs="TH SarabunPSK" w:hAnsi="TH SarabunPSK" w:hint="cs"/>
          <w:cs/>
        </w:rPr>
        <w:t>๒๗</w:t>
      </w:r>
      <w:r>
        <w:rPr>
          <w:rFonts w:ascii="TH SarabunPSK" w:cs="TH SarabunPSK" w:hAnsi="TH SarabunPSK"/>
          <w:cs/>
        </w:rPr>
        <w:t xml:space="preserve"> </w:t>
      </w:r>
      <w:r>
        <w:rPr>
          <w:rFonts w:ascii="TH SarabunPSK" w:cs="TH SarabunPSK" w:hAnsi="TH SarabunPSK" w:hint="cs"/>
          <w:cs/>
        </w:rPr>
        <w:t>ตุลาคม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๒๕๖๑</w:t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>ดำเนินการคัดเลือก</w:t>
      </w:r>
    </w:p>
    <w:p>
      <w:pPr>
        <w:pStyle w:val="style0"/>
        <w:rPr>
          <w:rFonts w:ascii="TH SarabunPSK" w:cs="TH SarabunPSK" w:hAnsi="TH SarabunPSK"/>
        </w:rPr>
      </w:pPr>
      <w:r>
        <w:rPr>
          <w:rFonts w:ascii="TH SarabunPSK" w:cs="TH SarabunPSK" w:hAnsi="TH SarabunPSK"/>
          <w:cs/>
        </w:rPr>
        <w:t xml:space="preserve">วันที่  </w:t>
      </w:r>
      <w:r>
        <w:rPr>
          <w:rFonts w:ascii="TH SarabunPSK" w:cs="TH SarabunPSK" w:hAnsi="TH SarabunPSK" w:hint="cs"/>
          <w:cs/>
        </w:rPr>
        <w:t>๒๘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ตุลาคม</w:t>
      </w:r>
      <w:r>
        <w:rPr>
          <w:rFonts w:ascii="TH SarabunPSK" w:cs="TH SarabunPSK" w:hAnsi="TH SarabunPSK"/>
          <w:cs/>
        </w:rPr>
        <w:t xml:space="preserve">  </w:t>
      </w:r>
      <w:r>
        <w:rPr>
          <w:rFonts w:ascii="TH SarabunPSK" w:cs="TH SarabunPSK" w:hAnsi="TH SarabunPSK" w:hint="cs"/>
          <w:cs/>
        </w:rPr>
        <w:t>๒๕๖๑</w:t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ab/>
      </w:r>
      <w:r>
        <w:rPr>
          <w:rFonts w:ascii="TH SarabunPSK" w:cs="TH SarabunPSK" w:hAnsi="TH SarabunPSK"/>
          <w:cs/>
        </w:rPr>
        <w:t>ประกาศรายชื่อผู้ผ่านการคัดเลือก</w:t>
      </w:r>
    </w:p>
    <w:p>
      <w:pPr>
        <w:pStyle w:val="style0"/>
        <w:rPr>
          <w:rFonts w:ascii="TH SarabunPSK" w:cs="TH SarabunPSK" w:hAnsi="TH SarabunPSK" w:hint="cs"/>
          <w:cs/>
        </w:rPr>
      </w:pPr>
      <w:r>
        <w:rPr>
          <w:rFonts w:ascii="TH SarabunPSK" w:cs="TH SarabunPSK" w:hAnsi="TH SarabunPSK" w:hint="cs"/>
          <w:cs/>
        </w:rPr>
        <w:t xml:space="preserve">วันที่  </w:t>
      </w:r>
      <w:r>
        <w:rPr>
          <w:rFonts w:ascii="TH SarabunPSK" w:cs="TH SarabunPSK" w:hAnsi="TH SarabunPSK" w:hint="cs"/>
          <w:cs/>
        </w:rPr>
        <w:t>**</w:t>
      </w:r>
      <w:r>
        <w:rPr>
          <w:rFonts w:ascii="TH SarabunPSK" w:cs="TH SarabunPSK" w:hAnsi="TH SarabunPSK"/>
          <w:cs/>
        </w:rPr>
        <w:t>เมื่อได้รับ</w:t>
      </w:r>
      <w:r>
        <w:rPr>
          <w:rFonts w:ascii="TH SarabunPSK" w:cs="TH SarabunPSK" w:hAnsi="TH SarabunPSK"/>
          <w:cs/>
        </w:rPr>
        <w:t>อนุมัติเงินประจำงวด</w:t>
      </w:r>
      <w:r>
        <w:rPr>
          <w:rFonts w:ascii="TH SarabunPSK" w:cs="TH SarabunPSK" w:hAnsi="TH SarabunPSK" w:hint="cs"/>
          <w:cs/>
        </w:rPr>
        <w:t xml:space="preserve">** </w:t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/>
          <w:cs/>
        </w:rPr>
        <w:tab/>
      </w:r>
      <w:r>
        <w:rPr>
          <w:rFonts w:ascii="TH SarabunPSK" w:cs="TH SarabunPSK" w:hAnsi="TH SarabunPSK" w:hint="cs"/>
          <w:cs/>
        </w:rPr>
        <w:t>ทำสัญญา</w:t>
      </w:r>
      <w:r>
        <w:rPr>
          <w:rFonts w:ascii="TH SarabunPSK" w:cs="TH SarabunPSK" w:hAnsi="TH SarabunPSK" w:hint="cs"/>
          <w:cs/>
        </w:rPr>
        <w:t>จ้าง</w:t>
      </w:r>
      <w:r>
        <w:rPr>
          <w:rFonts w:ascii="TH SarabunPSK" w:cs="TH SarabunPSK" w:hAnsi="TH SarabunPSK" w:hint="cs"/>
          <w:cs/>
        </w:rPr>
        <w:t xml:space="preserve"> </w:t>
      </w:r>
    </w:p>
    <w:p>
      <w:pPr>
        <w:pStyle w:val="style0"/>
        <w:spacing w:lineRule="auto" w:line="216"/>
        <w:rPr>
          <w:rFonts w:ascii="TH SarabunPSK" w:cs="TH SarabunPSK" w:hAnsi="TH SarabunPSK"/>
          <w:b/>
          <w:bCs/>
          <w:cs/>
        </w:rPr>
      </w:pPr>
    </w:p>
    <w:p>
      <w:pPr>
        <w:pStyle w:val="style0"/>
        <w:spacing w:lineRule="auto" w:line="216"/>
        <w:rPr>
          <w:rFonts w:ascii="TH SarabunPSK" w:cs="TH SarabunPSK" w:hAnsi="TH SarabunPSK"/>
          <w:b/>
          <w:bCs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color w:val="ff0000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  <w:r>
        <w:rPr>
          <w:rFonts w:ascii="TH SarabunPSK" w:cs="TH SarabunPSK" w:hAnsi="TH SarabunPSK"/>
          <w:noProof/>
          <w:sz w:val="32"/>
          <w:szCs w:val="32"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column">
              <wp:posOffset>4413885</wp:posOffset>
            </wp:positionH>
            <wp:positionV relativeFrom="paragraph">
              <wp:posOffset>8954135</wp:posOffset>
            </wp:positionV>
            <wp:extent cx="1804034" cy="850265"/>
            <wp:effectExtent l="0" t="0" r="0" b="0"/>
            <wp:wrapNone/>
            <wp:docPr id="1035" name="Image1" descr="อบรม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804034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p>
      <w:pPr>
        <w:pStyle w:val="style4097"/>
        <w:ind w:right="0"/>
        <w:rPr>
          <w:rFonts w:ascii="TH SarabunPSK" w:cs="TH SarabunPSK" w:hAnsi="TH SarabunPSK" w:hint="cs"/>
          <w:sz w:val="32"/>
          <w:szCs w:val="32"/>
          <w:cs/>
        </w:rPr>
        <w:sectPr>
          <w:pgSz w:w="11906" w:h="16838" w:orient="portrait"/>
          <w:pgMar w:top="426" w:right="1274" w:bottom="1276" w:left="1440" w:header="708" w:footer="708" w:gutter="0"/>
          <w:cols w:space="708"/>
          <w:docGrid w:linePitch="360"/>
        </w:sectPr>
      </w:pPr>
    </w:p>
    <w:p>
      <w:pPr>
        <w:pStyle w:val="style4097"/>
        <w:ind w:right="0"/>
        <w:rPr>
          <w:rFonts w:ascii="TH SarabunPSK" w:cs="TH SarabunPSK" w:hAnsi="TH SarabunPSK" w:hint="cs"/>
          <w:sz w:val="32"/>
          <w:szCs w:val="32"/>
        </w:rPr>
      </w:pPr>
    </w:p>
    <w:p/>
    <w:p>
      <w:pPr>
        <w:pStyle w:val="style0"/>
        <w:jc w:val="right"/>
        <w:rPr>
          <w:rFonts w:ascii="Angsana New" w:hAnsi="Angsana New"/>
          <w:noProof/>
          <w:cs/>
        </w:rPr>
      </w:pPr>
      <w:r>
        <w:rPr>
          <w:rFonts w:ascii="Angsana New" w:hAnsi="Angsana New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37" type="#_x0000_t202" fillcolor="white" style="position:absolute;margin-left:414.0pt;margin-top:9.0pt;width:68.25pt;height:90.0pt;z-index:10;mso-position-horizontal-relative:text;mso-position-vertical-relative:text;mso-width-relative:page;mso-height-relative:page;mso-wrap-distance-left:0.0pt;mso-wrap-distance-right:0.0pt;visibility:visible;">
            <v:stroke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/>
                  </w:pPr>
                </w:p>
                <w:p>
                  <w:pPr>
                    <w:pStyle w:val="style0"/>
                    <w:jc w:val="center"/>
                    <w:rPr/>
                  </w:pPr>
                </w:p>
                <w:p>
                  <w:pPr>
                    <w:pStyle w:val="style0"/>
                    <w:jc w:val="center"/>
                    <w:rPr/>
                  </w:pPr>
                  <w:r>
                    <w:rPr>
                      <w:rFonts w:hint="cs"/>
                      <w:cs/>
                    </w:rPr>
                    <w:t>รูปถ่าย</w:t>
                  </w:r>
                </w:p>
                <w:p>
                  <w:pPr>
                    <w:pStyle w:val="style0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ขนาด </w:t>
                  </w:r>
                </w:p>
              </w:txbxContent>
            </v:textbox>
          </v:shape>
        </w:pict>
      </w:r>
      <w:r>
        <w:rPr>
          <w:rFonts w:ascii="Angsana New" w:hAnsi="Angsana New"/>
          <w:noProof/>
        </w:rPr>
        <w:pict>
          <v:shape id="1038" type="#_x0000_t202" fillcolor="white" stroked="f" style="position:absolute;margin-left:176.25pt;margin-top:-9.0pt;width:90.0pt;height:99.0pt;z-index:11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/>
              </w:txbxContent>
            </v:textbox>
          </v:shape>
        </w:pict>
      </w:r>
      <w:r>
        <w:rPr>
          <w:rFonts w:ascii="Angsana New" w:hAnsi="Angsana New"/>
          <w:noProof/>
        </w:rPr>
        <w:t xml:space="preserve">                                             </w:t>
      </w:r>
    </w:p>
    <w:p>
      <w:pPr>
        <w:pStyle w:val="style0"/>
        <w:jc w:val="right"/>
        <w:rPr>
          <w:rFonts w:ascii="Angsana New" w:hAnsi="Angsana New"/>
          <w:noProof/>
        </w:rPr>
      </w:pPr>
    </w:p>
    <w:p>
      <w:pPr>
        <w:pStyle w:val="style0"/>
        <w:jc w:val="right"/>
        <w:rPr>
          <w:rFonts w:ascii="Angsana New" w:hAnsi="Angsana New"/>
          <w:noProof/>
        </w:rPr>
      </w:pPr>
    </w:p>
    <w:p>
      <w:pPr>
        <w:pStyle w:val="style0"/>
        <w:jc w:val="right"/>
        <w:rPr>
          <w:rFonts w:ascii="Angsana New" w:hAnsi="Angsana New"/>
          <w:noProof/>
        </w:rPr>
      </w:pPr>
    </w:p>
    <w:p>
      <w:pPr>
        <w:pStyle w:val="style0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                                        </w:t>
      </w:r>
      <w:r>
        <w:rPr>
          <w:rFonts w:ascii="Angsana New" w:hAnsi="Angsana New"/>
          <w:noProof/>
          <w:cs/>
        </w:rPr>
        <w:t>ใบ</w:t>
      </w:r>
      <w:r>
        <w:rPr>
          <w:rFonts w:ascii="Angsana New" w:hAnsi="Angsana New" w:hint="cs"/>
          <w:noProof/>
          <w:cs/>
        </w:rPr>
        <w:t>ยื่นข้อเสนอ</w:t>
      </w:r>
      <w:r>
        <w:rPr>
          <w:rFonts w:ascii="Angsana New" w:hAnsi="Angsana New" w:hint="cs"/>
          <w:noProof/>
          <w:cs/>
        </w:rPr>
        <w:t>รับจ้างเป็นผู้ปฏิบัติงานธุรการโรงเรียน</w:t>
      </w:r>
    </w:p>
    <w:p>
      <w:pPr>
        <w:pStyle w:val="style0"/>
        <w:jc w:val="center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>ของโรงเรี</w:t>
      </w:r>
      <w:r>
        <w:rPr>
          <w:rFonts w:ascii="Angsana New" w:hAnsi="Angsana New" w:hint="cs"/>
          <w:noProof/>
          <w:cs/>
        </w:rPr>
        <w:t>ยนบ้านผาเวียง</w:t>
      </w:r>
      <w:r>
        <w:rPr>
          <w:rFonts w:ascii="Angsana New" w:hAnsi="Angsana New"/>
          <w:noProof/>
          <w:cs/>
        </w:rPr>
        <w:br/>
      </w:r>
      <w:r>
        <w:rPr>
          <w:rFonts w:ascii="Angsana New" w:hAnsi="Angsana New" w:hint="cs"/>
          <w:noProof/>
          <w:cs/>
        </w:rPr>
        <w:t>ตามนโยบายของกระทรว</w:t>
      </w:r>
      <w:r>
        <w:rPr>
          <w:rFonts w:ascii="Angsana New" w:hAnsi="Angsana New" w:hint="cs"/>
          <w:noProof/>
          <w:cs/>
        </w:rPr>
        <w:t>งศึกษาธิการ เพื่อลดภาระงานที่ไม่</w:t>
      </w:r>
      <w:r>
        <w:rPr>
          <w:rFonts w:ascii="Angsana New" w:hAnsi="Angsana New" w:hint="cs"/>
          <w:noProof/>
          <w:cs/>
        </w:rPr>
        <w:t>เกี่ยวข้องกับการจัดการเรียนการสอนของครู</w:t>
      </w:r>
    </w:p>
    <w:p>
      <w:pPr>
        <w:pStyle w:val="style0"/>
        <w:jc w:val="center"/>
        <w:rPr>
          <w:rFonts w:ascii="Angsana New" w:hAnsi="Angsana New"/>
          <w:noProof/>
        </w:rPr>
      </w:pPr>
      <w:r>
        <w:rPr>
          <w:rFonts w:ascii="Angsana New" w:hAnsi="Angsana New"/>
          <w:noProof/>
          <w:cs/>
        </w:rPr>
        <w:t>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>1. ชื่อ - นามสกุล (นาย / นาง / นางสาว......................................................................................................................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/>
          <w:noProof/>
        </w:rPr>
        <w:t xml:space="preserve">    </w:t>
      </w:r>
      <w:r>
        <w:rPr>
          <w:rFonts w:ascii="Angsana New" w:hAnsi="Angsana New" w:hint="cs"/>
          <w:noProof/>
          <w:cs/>
        </w:rPr>
        <w:t xml:space="preserve">เพศ 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ชาย 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หญิง  สัญชาติ............................................................ศาสนา....................................................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>2. เกิด  วันที่......................เดือน.........................................พ.ศ..................อายุ.......................ปี.......................เดือน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(นับถึงวันสมัคร)  สถานที่เกิดจังหวัด.....................................................................................................................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/>
          <w:noProof/>
        </w:rPr>
        <w:t xml:space="preserve">3. </w:t>
      </w:r>
      <w:r>
        <w:rPr>
          <w:rFonts w:ascii="Angsana New" w:hAnsi="Angsana New" w:hint="cs"/>
          <w:noProof/>
          <w:cs/>
        </w:rPr>
        <w:t>เลขที่บัตรประจำตัวประชาชน...............................................................................................................................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ออกให้โดย.......................................................................จังหวัด..........................................................................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วันออกบัตร......................................................................วันหมดอายุ...................................................................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>4. ที่อยู่ปัจจุบันที่ติดต่อได้สะดวก  บ้านเลขที่..............................หมู่ที่..................ตรอก/ซอย...................................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ถนน...........................................ตำบล/แขวง...........................................อำเภอ/เขต.............................................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จังหวัด...........................................รหัสไปรษณีย์...................................โทรศัพท์................................................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โทรศัพท์เคลื่อนที่.......................................................................โทรสาร..............................................................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>5. สำเร็จการศึกษาระดับ..................................................................จาก....................................................................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วุฒิการศึกษาที่ได้รับ.........................................................สาขาวิชาเอก................................................................</w:t>
      </w:r>
    </w:p>
    <w:p>
      <w:pPr>
        <w:pStyle w:val="style0"/>
        <w:jc w:val="right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>6. ความรู้ความสามารถพิเศษ....................................................................................................................................</w:t>
      </w:r>
    </w:p>
    <w:p>
      <w:pPr>
        <w:pStyle w:val="style0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  </w:t>
      </w:r>
      <w:r>
        <w:rPr>
          <w:rFonts w:ascii="Angsana New" w:hAnsi="Angsana New" w:hint="cs"/>
          <w:noProof/>
          <w:cs/>
        </w:rPr>
        <w:t>7. ข้าพเจ้าได้แนบเอกสาร / หลักฐานที่ลงลายมือชื่อ  รับรองสำเนาถูกต้อง  ดังนี้</w:t>
      </w:r>
    </w:p>
    <w:p>
      <w:pPr>
        <w:pStyle w:val="style0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</w:t>
      </w:r>
      <w:r>
        <w:rPr>
          <w:rFonts w:ascii="Angsana New" w:hAnsi="Angsana New" w:hint="cs"/>
          <w:noProof/>
          <w:cs/>
        </w:rPr>
        <w:t xml:space="preserve">      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(1) สำเนาประกาศนียบัตร หรือปริญญาบัตร  หรือหนังสือรับรอง  และระเบียนแสดงผลการเรียน   </w:t>
      </w:r>
    </w:p>
    <w:p>
      <w:pPr>
        <w:pStyle w:val="style0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     </w:t>
      </w: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 w:hint="cs"/>
          <w:noProof/>
          <w:cs/>
        </w:rPr>
        <w:t xml:space="preserve">          </w:t>
      </w:r>
      <w:r>
        <w:rPr>
          <w:rFonts w:ascii="Angsana New" w:hAnsi="Angsana New" w:hint="cs"/>
          <w:noProof/>
          <w:cs/>
        </w:rPr>
        <w:t>จำนวนอย่างละ  1  ฉบับ</w:t>
      </w:r>
    </w:p>
    <w:p>
      <w:pPr>
        <w:pStyle w:val="style0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</w:t>
      </w:r>
      <w:r>
        <w:rPr>
          <w:rFonts w:ascii="Angsana New" w:hAnsi="Angsana New" w:hint="cs"/>
          <w:noProof/>
          <w:cs/>
        </w:rPr>
        <w:t xml:space="preserve">      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(2) สำเนาทะเบียนบ้าน จำนวน  1  ฉบับ  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(3) สำเนาบัตรประจำตัวประชาชน  จำนวน  1  ฉบับ</w:t>
      </w:r>
    </w:p>
    <w:p>
      <w:pPr>
        <w:pStyle w:val="style0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 xml:space="preserve">    </w:t>
      </w:r>
      <w:r>
        <w:rPr>
          <w:rFonts w:ascii="Angsana New" w:hAnsi="Angsana New" w:hint="cs"/>
          <w:noProof/>
          <w:cs/>
        </w:rPr>
        <w:t xml:space="preserve">      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(4) ใบรับรองแพทย์ฯ   จำนวน  1  ฉบับ  </w:t>
      </w:r>
      <w:r>
        <w:rPr>
          <w:rFonts w:ascii="Angsana New" w:hAnsi="Angsana New"/>
          <w:noProof/>
        </w:rPr>
        <w:t xml:space="preserve"> </w:t>
      </w:r>
      <w:r>
        <w:rPr>
          <w:rFonts w:ascii="Angsana New" w:hAnsi="Angsana New" w:hint="cs"/>
          <w:noProof/>
          <w:cs/>
        </w:rPr>
        <w:t xml:space="preserve"> </w:t>
      </w:r>
      <w:r>
        <w:rPr/>
        <w:sym w:font="Wingdings 2" w:char="f0a3"/>
      </w:r>
      <w:r>
        <w:rPr>
          <w:rFonts w:ascii="Angsana New" w:hAnsi="Angsana New" w:hint="cs"/>
          <w:noProof/>
          <w:cs/>
        </w:rPr>
        <w:t xml:space="preserve"> (5) สำเนาหลักฐานอื่น ๆ ระบุ.......................................</w:t>
      </w:r>
      <w:r>
        <w:rPr>
          <w:rFonts w:ascii="Angsana New" w:hAnsi="Angsana New"/>
          <w:noProof/>
          <w:cs/>
        </w:rPr>
        <w:br/>
      </w:r>
      <w:r>
        <w:rPr>
          <w:rFonts w:ascii="Angsana New" w:hAnsi="Angsana New" w:hint="cs"/>
          <w:noProof/>
          <w:cs/>
        </w:rPr>
        <w:t xml:space="preserve">      </w:t>
      </w:r>
      <w:r>
        <w:rPr>
          <w:rFonts w:ascii="Angsana New" w:hAnsi="Angsana New" w:hint="cs"/>
          <w:noProof/>
          <w:cs/>
        </w:rPr>
        <w:t>8.  ข้าพเจ้าขอเสนอราคารับจ้าง ในอัตรา.........................บาทต่อเดือน</w:t>
      </w:r>
      <w:r>
        <w:rPr>
          <w:rFonts w:ascii="Angsana New" w:hAnsi="Angsana New"/>
          <w:noProof/>
          <w:cs/>
        </w:rPr>
        <w:br/>
      </w:r>
    </w:p>
    <w:p>
      <w:pPr>
        <w:pStyle w:val="style0"/>
        <w:jc w:val="center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 w:hint="cs"/>
          <w:noProof/>
          <w:cs/>
        </w:rPr>
        <w:t>(ลงชื่อ)</w:t>
      </w:r>
      <w:r>
        <w:rPr>
          <w:rFonts w:ascii="Angsana New" w:hAnsi="Angsana New"/>
          <w:noProof/>
          <w:cs/>
        </w:rPr>
        <w:t xml:space="preserve"> .........................................................</w:t>
      </w:r>
      <w:r>
        <w:rPr>
          <w:rFonts w:ascii="Angsana New" w:hAnsi="Angsana New" w:hint="cs"/>
          <w:noProof/>
          <w:cs/>
        </w:rPr>
        <w:t>ผู้</w:t>
      </w:r>
      <w:r>
        <w:rPr>
          <w:rFonts w:ascii="Angsana New" w:hAnsi="Angsana New" w:hint="cs"/>
          <w:noProof/>
          <w:cs/>
        </w:rPr>
        <w:t>ยื่นข้อเสนอรับ</w:t>
      </w:r>
      <w:r>
        <w:rPr>
          <w:rFonts w:ascii="Angsana New" w:hAnsi="Angsana New" w:hint="cs"/>
          <w:noProof/>
          <w:cs/>
        </w:rPr>
        <w:t>จ้าง</w:t>
      </w:r>
    </w:p>
    <w:p>
      <w:pPr>
        <w:pStyle w:val="style0"/>
        <w:jc w:val="center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 w:hint="cs"/>
          <w:noProof/>
          <w:cs/>
        </w:rPr>
        <w:t xml:space="preserve">       (....................</w:t>
      </w:r>
      <w:r>
        <w:rPr>
          <w:rFonts w:ascii="Angsana New" w:hAnsi="Angsana New"/>
          <w:noProof/>
          <w:cs/>
        </w:rPr>
        <w:t>........................</w:t>
      </w:r>
      <w:r>
        <w:rPr>
          <w:rFonts w:ascii="Angsana New" w:hAnsi="Angsana New" w:hint="cs"/>
          <w:noProof/>
          <w:cs/>
        </w:rPr>
        <w:t>........)</w:t>
      </w:r>
    </w:p>
    <w:p>
      <w:pPr>
        <w:pStyle w:val="style0"/>
        <w:jc w:val="center"/>
        <w:rPr>
          <w:rFonts w:ascii="Angsana New" w:hAnsi="Angsana New"/>
          <w:noProof/>
        </w:rPr>
      </w:pP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 w:hint="cs"/>
          <w:noProof/>
          <w:cs/>
        </w:rPr>
        <w:tab/>
      </w:r>
      <w:r>
        <w:rPr>
          <w:rFonts w:ascii="Angsana New" w:hAnsi="Angsana New"/>
          <w:noProof/>
          <w:cs/>
        </w:rPr>
        <w:t>วันที่ ........</w:t>
      </w:r>
      <w:r>
        <w:rPr>
          <w:rFonts w:ascii="Angsana New" w:hAnsi="Angsana New"/>
          <w:noProof/>
          <w:cs/>
        </w:rPr>
        <w:t>. เดือน .....................</w:t>
      </w:r>
      <w:r>
        <w:rPr>
          <w:rFonts w:ascii="Angsana New" w:hAnsi="Angsana New"/>
          <w:noProof/>
          <w:cs/>
        </w:rPr>
        <w:t>. พ.ศ. ...........</w:t>
      </w:r>
    </w:p>
    <w:p>
      <w:pPr>
        <w:pStyle w:val="style0"/>
        <w:rPr>
          <w:cs/>
        </w:rPr>
      </w:pPr>
    </w:p>
    <w:p>
      <w:pPr>
        <w:pStyle w:val="style4097"/>
        <w:ind w:right="0"/>
        <w:rPr>
          <w:rFonts w:ascii="TH SarabunPSK" w:cs="TH SarabunPSK" w:hAnsi="TH SarabunPSK"/>
          <w:sz w:val="32"/>
          <w:szCs w:val="32"/>
        </w:rPr>
      </w:pPr>
    </w:p>
    <w:sectPr>
      <w:pgSz w:w="11906" w:h="16838" w:orient="portrait"/>
      <w:pgMar w:top="720" w:right="720" w:bottom="720" w:left="72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0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004020304"/>
    <w:charset w:val="00"/>
    <w:family w:val="roman"/>
    <w:pitch w:val="variable"/>
    <w:sig w:usb0="81000003" w:usb1="00000000" w:usb2="00000000" w:usb3="00000000" w:csb0="00010001" w:csb1="00000000"/>
  </w:font>
  <w:font w:name="AngsanaUPC">
    <w:altName w:val="AngsanaUPC"/>
    <w:panose1 w:val="02020603050004020304"/>
    <w:charset w:val="00"/>
    <w:family w:val="roman"/>
    <w:pitch w:val="variable"/>
    <w:sig w:usb0="81000003" w:usb1="00000000" w:usb2="00000000" w:usb3="00000000" w:csb0="0001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002020003"/>
    <w:charset w:val="00"/>
    <w:family w:val="swiss"/>
    <w:pitch w:val="variable"/>
    <w:sig w:usb0="A100006F" w:usb1="5000205A" w:usb2="00000000" w:usb3="00000000" w:csb0="00010183" w:csb1="00000000"/>
  </w:font>
  <w:font w:name="Wingdings 2">
    <w:altName w:val="Wingdings 2"/>
    <w:panose1 w:val="050201020100050707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B8068E"/>
    <w:lvl w:ilvl="0" w:tplc="525ACBFC">
      <w:start w:val="1"/>
      <w:numFmt w:val="thaiNumbers"/>
      <w:lvlText w:val="%1)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">
    <w:nsid w:val="00000001"/>
    <w:multiLevelType w:val="hybridMultilevel"/>
    <w:tmpl w:val="794CC484"/>
    <w:lvl w:ilvl="0" w:tplc="5D0AB3CE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applyBreakingRules/>
    <w:compatSetting w:name="compatibilityMode" w:uri="http://schemas.microsoft.com/office/word" w:val="12"/>
  </w:compat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bidi="th-TH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Cordia New" w:cs="Angsana New" w:eastAsia="Cordia New" w:hAnsi="Cordia New"/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à¹×éÍàÃ×èÍ§"/>
    <w:basedOn w:val="style0"/>
    <w:next w:val="style4097"/>
    <w:pPr>
      <w:ind w:right="386"/>
    </w:pPr>
    <w:rPr>
      <w:rFonts w:ascii="AngsanaUPC" w:cs="AngsanaUPC" w:eastAsia="Times New Roman" w:hAnsi="AngsanaUPC"/>
      <w:sz w:val="28"/>
      <w:szCs w:val="28"/>
    </w:rPr>
  </w:style>
  <w:style w:type="paragraph" w:styleId="style153">
    <w:name w:val="Balloon Text"/>
    <w:basedOn w:val="style0"/>
    <w:next w:val="style153"/>
    <w:link w:val="style4098"/>
    <w:uiPriority w:val="99"/>
    <w:pPr/>
    <w:rPr>
      <w:rFonts w:ascii="Tahoma" w:hAnsi="Tahoma"/>
      <w:sz w:val="16"/>
      <w:szCs w:val="20"/>
    </w:rPr>
  </w:style>
  <w:style w:type="character" w:customStyle="1" w:styleId="style4098">
    <w:name w:val="ข้อความบอลลูน อักขระ"/>
    <w:basedOn w:val="style65"/>
    <w:next w:val="style4098"/>
    <w:link w:val="style153"/>
    <w:uiPriority w:val="99"/>
    <w:rPr>
      <w:rFonts w:ascii="Tahoma" w:cs="Angsana New" w:eastAsia="Cordia New" w:hAnsi="Tahoma"/>
      <w:sz w:val="16"/>
      <w:szCs w:val="20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wmf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image" Target="media/image2.jpeg"/><Relationship Id="rId3" Type="http://schemas.openxmlformats.org/officeDocument/2006/relationships/image" Target="media/image2.png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Words>7248</Words>
  <Characters>9361</Characters>
  <Application>Kingsoft Office Writer</Application>
  <DocSecurity>0</DocSecurity>
  <Paragraphs>203</Paragraphs>
  <ScaleCrop>false</ScaleCrop>
  <LinksUpToDate>false</LinksUpToDate>
  <CharactersWithSpaces>10365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2015-04-03T08:42:00Z</dcterms:created>
  <dc:creator>Turakan</dc:creator>
  <lastModifiedBy>Kingsoft Office</lastModifiedBy>
  <lastPrinted>2015-04-03T07:55:00Z</lastPrinted>
  <dcterms:modified xsi:type="dcterms:W3CDTF">2018-10-21T05:20:20Z</dcterms:modified>
  <revision>18</revision>
</coreProperties>
</file>