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jc w:val="center"/>
        <w:rPr/>
      </w:pPr>
      <w:bookmarkStart w:colFirst="0" w:colLast="0" w:name="_8bugt8dp1h85" w:id="0"/>
      <w:bookmarkEnd w:id="0"/>
      <w:r w:rsidDel="00000000" w:rsidR="00000000" w:rsidRPr="00000000">
        <w:rPr>
          <w:rtl w:val="0"/>
        </w:rPr>
        <w:t xml:space="preserve">FORMAT ORDER ONLINE SHOP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Nama Lengkap:</w:t>
      </w:r>
      <w:r w:rsidDel="00000000" w:rsidR="00000000" w:rsidRPr="00000000">
        <w:rPr>
          <w:sz w:val="20"/>
          <w:szCs w:val="20"/>
          <w:rtl w:val="0"/>
        </w:rPr>
        <w:t xml:space="preserve"> [Nama Pemesan]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Alamat Email:</w:t>
      </w:r>
      <w:r w:rsidDel="00000000" w:rsidR="00000000" w:rsidRPr="00000000">
        <w:rPr>
          <w:sz w:val="20"/>
          <w:szCs w:val="20"/>
          <w:rtl w:val="0"/>
        </w:rPr>
        <w:t xml:space="preserve"> [Email Pemesan]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Nomor Telepon:</w:t>
      </w:r>
      <w:r w:rsidDel="00000000" w:rsidR="00000000" w:rsidRPr="00000000">
        <w:rPr>
          <w:sz w:val="20"/>
          <w:szCs w:val="20"/>
          <w:rtl w:val="0"/>
        </w:rPr>
        <w:t xml:space="preserve"> [Nomor Telepon Pemesan]</w:t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Tanggal:</w:t>
      </w:r>
      <w:r w:rsidDel="00000000" w:rsidR="00000000" w:rsidRPr="00000000">
        <w:rPr>
          <w:sz w:val="20"/>
          <w:szCs w:val="20"/>
          <w:rtl w:val="0"/>
        </w:rPr>
        <w:t xml:space="preserve"> [DD/MM/YYYY]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RIncian Pesanan:</w:t>
      </w: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3.5288523717144"/>
        <w:gridCol w:w="2054.1154094868575"/>
        <w:gridCol w:w="1559.9650043744532"/>
        <w:gridCol w:w="1225.6867891513562"/>
        <w:gridCol w:w="1618.1003461523833"/>
        <w:gridCol w:w="2054.1154094868575"/>
        <w:tblGridChange w:id="0">
          <w:tblGrid>
            <w:gridCol w:w="513.5288523717144"/>
            <w:gridCol w:w="2054.1154094868575"/>
            <w:gridCol w:w="1559.9650043744532"/>
            <w:gridCol w:w="1225.6867891513562"/>
            <w:gridCol w:w="1618.1003461523833"/>
            <w:gridCol w:w="2054.1154094868575"/>
          </w:tblGrid>
        </w:tblGridChange>
      </w:tblGrid>
      <w:tr>
        <w:trPr>
          <w:cantSplit w:val="0"/>
          <w:trHeight w:val="654.47753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Nama Produk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Kode Produk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Jumlah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Harga Satuan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Harga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.47753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[Nama Produk 1]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[Kode 1]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[Jumlah 1]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[Harga 1]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[Total 1]</w:t>
            </w:r>
          </w:p>
        </w:tc>
      </w:tr>
      <w:tr>
        <w:trPr>
          <w:cantSplit w:val="0"/>
          <w:trHeight w:val="594.47753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[Nama Produk 2]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[Kode 2]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[Jumlah 2]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[Harga 2]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[Total 2]</w:t>
            </w:r>
          </w:p>
        </w:tc>
      </w:tr>
      <w:tr>
        <w:trPr>
          <w:cantSplit w:val="0"/>
          <w:trHeight w:val="594.47753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[Subtotal]</w:t>
            </w:r>
          </w:p>
        </w:tc>
      </w:tr>
      <w:tr>
        <w:trPr>
          <w:cantSplit w:val="0"/>
          <w:trHeight w:val="594.47753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Biaya Pengiriman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[Biaya Pengiriman]</w:t>
            </w:r>
          </w:p>
        </w:tc>
      </w:tr>
      <w:tr>
        <w:trPr>
          <w:cantSplit w:val="0"/>
          <w:trHeight w:val="594.47753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 Pembayaran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[Total Pembayaran]</w:t>
            </w:r>
          </w:p>
        </w:tc>
      </w:tr>
    </w:tbl>
    <w:p w:rsidR="00000000" w:rsidDel="00000000" w:rsidP="00000000" w:rsidRDefault="00000000" w:rsidRPr="00000000" w14:paraId="0000002B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Metode Pembayaran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Pilihan Pembayaran:</w:t>
      </w:r>
      <w:r w:rsidDel="00000000" w:rsidR="00000000" w:rsidRPr="00000000">
        <w:rPr>
          <w:sz w:val="20"/>
          <w:szCs w:val="20"/>
          <w:rtl w:val="0"/>
        </w:rPr>
        <w:t xml:space="preserve"> [Transfer Bank / Kartu Kredit / E-Wallet]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Nama Rekening:</w:t>
      </w:r>
      <w:r w:rsidDel="00000000" w:rsidR="00000000" w:rsidRPr="00000000">
        <w:rPr>
          <w:sz w:val="20"/>
          <w:szCs w:val="20"/>
          <w:rtl w:val="0"/>
        </w:rPr>
        <w:t xml:space="preserve"> [Nama Rekening Penerima, jika diperlukan]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Nomor Rekening:</w:t>
      </w:r>
      <w:r w:rsidDel="00000000" w:rsidR="00000000" w:rsidRPr="00000000">
        <w:rPr>
          <w:sz w:val="20"/>
          <w:szCs w:val="20"/>
          <w:rtl w:val="0"/>
        </w:rPr>
        <w:t xml:space="preserve"> [Nomor Rekening Penerima, jika diperlukan]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Alamat Pengiriman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Nama Penerima:</w:t>
      </w:r>
      <w:r w:rsidDel="00000000" w:rsidR="00000000" w:rsidRPr="00000000">
        <w:rPr>
          <w:sz w:val="20"/>
          <w:szCs w:val="20"/>
          <w:rtl w:val="0"/>
        </w:rPr>
        <w:t xml:space="preserve"> [Nama Penerima]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Alamat Lengkap:</w:t>
      </w:r>
      <w:r w:rsidDel="00000000" w:rsidR="00000000" w:rsidRPr="00000000">
        <w:rPr>
          <w:sz w:val="20"/>
          <w:szCs w:val="20"/>
          <w:rtl w:val="0"/>
        </w:rPr>
        <w:t xml:space="preserve"> [Alamat Pengiriman]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Kota:</w:t>
      </w:r>
      <w:r w:rsidDel="00000000" w:rsidR="00000000" w:rsidRPr="00000000">
        <w:rPr>
          <w:sz w:val="20"/>
          <w:szCs w:val="20"/>
          <w:rtl w:val="0"/>
        </w:rPr>
        <w:t xml:space="preserve"> [Kota]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Kode Pos:</w:t>
      </w:r>
      <w:r w:rsidDel="00000000" w:rsidR="00000000" w:rsidRPr="00000000">
        <w:rPr>
          <w:sz w:val="20"/>
          <w:szCs w:val="20"/>
          <w:rtl w:val="0"/>
        </w:rPr>
        <w:t xml:space="preserve"> [Kode Pos]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Catatan Khusus:</w:t>
      </w:r>
      <w:r w:rsidDel="00000000" w:rsidR="00000000" w:rsidRPr="00000000">
        <w:rPr>
          <w:sz w:val="20"/>
          <w:szCs w:val="20"/>
          <w:rtl w:val="0"/>
        </w:rPr>
        <w:t xml:space="preserve"> [Catatan (jika ada)]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 Tanda Tangan Pemesan: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4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[Tanda Tangan Pesan (opsional)]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Catatan: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Mohon melakukan konfirmasi pembayaran dalam waktu 1x24 jam setelah pemesanan.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Jika ada pertanyaan, silahkan hubungi kami di [Nomor Telepon/Email Customer Service].</w:t>
      </w:r>
    </w:p>
    <w:p w:rsidR="00000000" w:rsidDel="00000000" w:rsidP="00000000" w:rsidRDefault="00000000" w:rsidRPr="00000000" w14:paraId="0000003C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