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615EDD" w:rsidRPr="00615EDD" w14:paraId="07A662B2" w14:textId="77777777" w:rsidTr="00615EDD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A1A3F" w14:textId="77777777" w:rsidR="00615EDD" w:rsidRPr="00615EDD" w:rsidRDefault="00615EDD" w:rsidP="00615ED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5E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…(1)…</w:t>
            </w:r>
            <w:r w:rsidRPr="00615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D947C" w14:textId="77777777" w:rsidR="00615EDD" w:rsidRPr="00615EDD" w:rsidRDefault="00615EDD" w:rsidP="00615ED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5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  <w:r w:rsidRPr="00615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br/>
              <w:t>Độc lập - Tự do - Hạnh phúc</w:t>
            </w:r>
            <w:r w:rsidRPr="00615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br/>
              <w:t>---------------</w:t>
            </w:r>
          </w:p>
        </w:tc>
      </w:tr>
      <w:tr w:rsidR="00615EDD" w:rsidRPr="00615EDD" w14:paraId="0FBCDD4B" w14:textId="77777777" w:rsidTr="00615EDD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4EDB4" w14:textId="77777777" w:rsidR="00615EDD" w:rsidRPr="00615EDD" w:rsidRDefault="00615EDD" w:rsidP="00615ED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5E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Số: </w:t>
            </w:r>
            <w:r w:rsidRPr="00615E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……./……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FDE38" w14:textId="77777777" w:rsidR="00615EDD" w:rsidRPr="00615EDD" w:rsidRDefault="00615EDD" w:rsidP="00615EDD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5ED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…….</w:t>
            </w:r>
            <w:r w:rsidRPr="00615ED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, ngày</w:t>
            </w:r>
            <w:r w:rsidRPr="00615ED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…….</w:t>
            </w:r>
            <w:r w:rsidRPr="00615ED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 tháng</w:t>
            </w:r>
            <w:r w:rsidRPr="00615ED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…….</w:t>
            </w:r>
            <w:r w:rsidRPr="00615ED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 năm</w:t>
            </w:r>
            <w:r w:rsidRPr="00615ED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………</w:t>
            </w:r>
          </w:p>
        </w:tc>
      </w:tr>
    </w:tbl>
    <w:p w14:paraId="5B823CA5" w14:textId="77777777" w:rsidR="00615EDD" w:rsidRPr="00615EDD" w:rsidRDefault="00615EDD" w:rsidP="00615ED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2E5D5AD6" w14:textId="77777777" w:rsidR="00615EDD" w:rsidRPr="00615EDD" w:rsidRDefault="00615EDD" w:rsidP="00615ED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5_name"/>
      <w:r w:rsidRPr="00615E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THÔNG BÁO KHỞI CÔNG XÂY DỰNG HẠNG MỤC CÔNG TRÌNH, CÔNG TRÌNH XÂY DỰNG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6"/>
        <w:gridCol w:w="6459"/>
      </w:tblGrid>
      <w:tr w:rsidR="00615EDD" w:rsidRPr="00615EDD" w14:paraId="73A1729F" w14:textId="77777777" w:rsidTr="00615EDD">
        <w:trPr>
          <w:tblCellSpacing w:w="0" w:type="dxa"/>
        </w:trPr>
        <w:tc>
          <w:tcPr>
            <w:tcW w:w="1550" w:type="pct"/>
            <w:shd w:val="clear" w:color="auto" w:fill="FFFFFF"/>
            <w:hideMark/>
          </w:tcPr>
          <w:p w14:paraId="4E7295DD" w14:textId="77777777" w:rsidR="00615EDD" w:rsidRPr="00615EDD" w:rsidRDefault="00615EDD" w:rsidP="00615EDD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5E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Kính gửi:</w:t>
            </w:r>
          </w:p>
        </w:tc>
        <w:tc>
          <w:tcPr>
            <w:tcW w:w="3400" w:type="pct"/>
            <w:shd w:val="clear" w:color="auto" w:fill="FFFFFF"/>
            <w:hideMark/>
          </w:tcPr>
          <w:p w14:paraId="1CEC1C20" w14:textId="30E50C79" w:rsidR="00615EDD" w:rsidRPr="00615EDD" w:rsidRDefault="00615EDD" w:rsidP="00615ED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15E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…………..</w:t>
            </w:r>
            <w:r w:rsidRPr="00615E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(2)</w:t>
            </w:r>
            <w:r w:rsidRPr="00615E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............................................................</w:t>
            </w:r>
          </w:p>
          <w:p w14:paraId="28FFAD20" w14:textId="5B38E639" w:rsidR="00615EDD" w:rsidRPr="00615EDD" w:rsidRDefault="00615EDD" w:rsidP="00615ED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615E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…………..</w:t>
            </w:r>
            <w:r w:rsidRPr="00615E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(3)</w:t>
            </w:r>
            <w:r w:rsidRPr="00615E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............................................................</w:t>
            </w:r>
          </w:p>
        </w:tc>
      </w:tr>
    </w:tbl>
    <w:p w14:paraId="13B74157" w14:textId="77777777" w:rsidR="00615EDD" w:rsidRPr="00615EDD" w:rsidRDefault="00615EDD" w:rsidP="00615ED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(1)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</w:rPr>
        <w:t>…… 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báo cáo về việc khởi công xây dựng hạng mục công trình, công trình xây dựng như sau:</w:t>
      </w:r>
    </w:p>
    <w:p w14:paraId="78525894" w14:textId="56D41C71" w:rsidR="00615EDD" w:rsidRPr="00615EDD" w:rsidRDefault="00615EDD" w:rsidP="00615ED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1. Tên hạng mục công trình, công trình xây dựng: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</w:rPr>
        <w:t>……..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thuộc dự án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………...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....................</w:t>
      </w:r>
    </w:p>
    <w:p w14:paraId="0A1D2BE4" w14:textId="084E7B5B" w:rsidR="00615EDD" w:rsidRPr="00615EDD" w:rsidRDefault="00615EDD" w:rsidP="00615ED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2. Địa điểm xây dựng: 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...................................</w:t>
      </w:r>
    </w:p>
    <w:p w14:paraId="1C2982B4" w14:textId="303CF365" w:rsidR="00615EDD" w:rsidRPr="00615EDD" w:rsidRDefault="00615EDD" w:rsidP="00615ED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3. Tên và 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ịa chỉ của chủ đầu tư: 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..........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</w:t>
      </w:r>
    </w:p>
    <w:p w14:paraId="1E5245AB" w14:textId="77777777" w:rsidR="00615EDD" w:rsidRDefault="00615EDD" w:rsidP="00615ED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4. Tên và s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</w:rPr>
        <w:t>ố 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điện thoại liên lạc của cá nhân phụ trách trực ti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</w:rPr>
        <w:t>ế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p: </w:t>
      </w:r>
    </w:p>
    <w:p w14:paraId="7F87E1B1" w14:textId="1885AC8A" w:rsidR="00615EDD" w:rsidRPr="00615EDD" w:rsidRDefault="00615EDD" w:rsidP="00615ED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....................................................................................................................</w:t>
      </w:r>
    </w:p>
    <w:p w14:paraId="1AEA4D3F" w14:textId="77777777" w:rsidR="00615EDD" w:rsidRPr="00615EDD" w:rsidRDefault="00615EDD" w:rsidP="00615ED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5. Quy mô hạng mục công trình, công trình xây dựng (nêu quy mô, các thông số kỹ thuật chủ yếu và công năng sử 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ụng của các hạng mục công trình, công trình xây dựng).</w:t>
      </w:r>
    </w:p>
    <w:p w14:paraId="29A22CCD" w14:textId="77777777" w:rsidR="00615EDD" w:rsidRPr="00615EDD" w:rsidRDefault="00615EDD" w:rsidP="00615ED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6. Da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h sách các nhà thầu chính và nhà thầu phụ (nếu có): (tổng thầu, các nhà thầu chính: khảo sát xây dựng, thiết kế xây dựng, thi công xây dựng, giám sát thi công xây dựng, quản lý dự án).</w:t>
      </w:r>
    </w:p>
    <w:p w14:paraId="4D9D6FD1" w14:textId="77777777" w:rsidR="00615EDD" w:rsidRPr="00615EDD" w:rsidRDefault="00615EDD" w:rsidP="00615EDD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7. Ngày kh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i công và ngày hoàn thành (dự kiến).</w:t>
      </w:r>
    </w:p>
    <w:p w14:paraId="2BD7795F" w14:textId="77777777" w:rsidR="00615EDD" w:rsidRPr="00615EDD" w:rsidRDefault="00615EDD" w:rsidP="00615ED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5388"/>
      </w:tblGrid>
      <w:tr w:rsidR="00615EDD" w:rsidRPr="00615EDD" w14:paraId="4A8146D4" w14:textId="77777777" w:rsidTr="00615EDD">
        <w:trPr>
          <w:tblCellSpacing w:w="0" w:type="dxa"/>
        </w:trPr>
        <w:tc>
          <w:tcPr>
            <w:tcW w:w="34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80031" w14:textId="77777777" w:rsidR="00615EDD" w:rsidRPr="00615EDD" w:rsidRDefault="00615EDD" w:rsidP="00615ED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5E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  <w:br/>
              <w:t>Nơi nhận:</w:t>
            </w:r>
            <w:r w:rsidRPr="00615E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  <w:br/>
            </w:r>
            <w:r w:rsidRPr="00615E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 </w:t>
            </w:r>
            <w:r w:rsidRPr="00615E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</w:t>
            </w:r>
            <w:r w:rsidRPr="00615E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ư trên;</w:t>
            </w:r>
            <w:r w:rsidRPr="00615E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- Lưu …;</w:t>
            </w:r>
            <w:r w:rsidRPr="00615E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615E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 H</w:t>
            </w:r>
            <w:r w:rsidRPr="00615E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ồ</w:t>
            </w:r>
            <w:r w:rsidRPr="00615E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sơ g</w:t>
            </w:r>
            <w:r w:rsidRPr="00615E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ử</w:t>
            </w:r>
            <w:r w:rsidRPr="00615E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 kèm (4)</w:t>
            </w:r>
          </w:p>
        </w:tc>
        <w:tc>
          <w:tcPr>
            <w:tcW w:w="53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C00A3" w14:textId="77777777" w:rsidR="00615EDD" w:rsidRPr="00615EDD" w:rsidRDefault="00615EDD" w:rsidP="00615ED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5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NGƯỜI ĐẠI DIỆN THEO QUY ĐỊNH</w:t>
            </w:r>
            <w:r w:rsidRPr="00615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615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PHÁP LUẬT CỦA CHỦ </w:t>
            </w:r>
            <w:r w:rsidRPr="00615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  <w:r w:rsidRPr="00615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ẦU TƯ</w:t>
            </w:r>
            <w:r w:rsidRPr="00615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615ED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r w:rsidRPr="00615ED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Ký, ghi rõ họ tên, chức vụ và đóng dấu pháp nhân)</w:t>
            </w:r>
          </w:p>
        </w:tc>
      </w:tr>
    </w:tbl>
    <w:p w14:paraId="5FBE039B" w14:textId="77777777" w:rsidR="00615EDD" w:rsidRDefault="00615EDD" w:rsidP="00615ED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vi-VN"/>
        </w:rPr>
      </w:pPr>
    </w:p>
    <w:p w14:paraId="7E4776F6" w14:textId="77777777" w:rsidR="00615EDD" w:rsidRDefault="00615EDD" w:rsidP="00615ED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vi-VN"/>
        </w:rPr>
      </w:pPr>
    </w:p>
    <w:p w14:paraId="55B7BCD1" w14:textId="77777777" w:rsidR="00615EDD" w:rsidRDefault="00615EDD" w:rsidP="00615ED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vi-VN"/>
        </w:rPr>
      </w:pPr>
    </w:p>
    <w:p w14:paraId="40950124" w14:textId="77777777" w:rsidR="00615EDD" w:rsidRDefault="00615EDD" w:rsidP="00615ED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vi-VN"/>
        </w:rPr>
      </w:pPr>
    </w:p>
    <w:p w14:paraId="1C29B343" w14:textId="77777777" w:rsidR="00615EDD" w:rsidRDefault="00615EDD" w:rsidP="00615ED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vi-VN"/>
        </w:rPr>
      </w:pPr>
    </w:p>
    <w:p w14:paraId="5C871625" w14:textId="2F599EB1" w:rsidR="00615EDD" w:rsidRPr="00615EDD" w:rsidRDefault="00615EDD" w:rsidP="00615ED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5ED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vi-VN"/>
        </w:rPr>
        <w:lastRenderedPageBreak/>
        <w:t>Ghi ch</w:t>
      </w:r>
      <w:r w:rsidRPr="00615ED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ú</w:t>
      </w:r>
      <w:r w:rsidRPr="00615ED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vi-VN"/>
        </w:rPr>
        <w:t>:</w:t>
      </w:r>
    </w:p>
    <w:p w14:paraId="45696F32" w14:textId="77777777" w:rsidR="00615EDD" w:rsidRPr="00615EDD" w:rsidRDefault="00615EDD" w:rsidP="00615ED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(1) Tên của chủ đầu tư.</w:t>
      </w:r>
    </w:p>
    <w:p w14:paraId="78DB9E43" w14:textId="77777777" w:rsidR="00615EDD" w:rsidRPr="00615EDD" w:rsidRDefault="00615EDD" w:rsidP="00615ED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(2) Tên cơ quan quản lý nhà nước về xây dựn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</w:rPr>
        <w:t>g 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tại địa phương nơi xây dựng công trình.</w:t>
      </w:r>
    </w:p>
    <w:p w14:paraId="1C536D06" w14:textId="77777777" w:rsidR="00615EDD" w:rsidRPr="00615EDD" w:rsidRDefault="00615EDD" w:rsidP="00615ED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(3) Tên cơ quan chuyên môn về xây dựng kiểm tra công tác nghiệm thu công trình xây dựn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</w:rPr>
        <w:t>g 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theo quy định tại khoản 2 Điều 24 Nghị định này trong trường hợp công trình thuộc đối tượng kiểm tra công tác nghiệm thu theo quy định tại khoản 1 Điều 24 Nghị định này.</w:t>
      </w:r>
    </w:p>
    <w:p w14:paraId="478A3C3F" w14:textId="77777777" w:rsidR="00615EDD" w:rsidRPr="00615EDD" w:rsidRDefault="00615EDD" w:rsidP="00615ED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(4) Các trường h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</w:rPr>
        <w:t>ợ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p quy định tại các điểm b, e, h và i khoản 2 Điều 89 Luật số 50/2014/Q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13 được sửa đổi, bổ sung tại khoản 30 Điều 1 Luật số 62/2020/QH14 gửi kèm hồ sơ thiết kế xây dựng; trường hợp quy định tại điểm g khoản 2 Điều 89 Luật số 50/2014/QH13 được sửa 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ổi, bổ sung tại khoản 30 Điều 1 Luật số 62/2020/QH14 thì hồ sơ gửi kèm bao gồm: hồ sơ thiết k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</w:rPr>
        <w:t>ế </w:t>
      </w: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xây dựng và các hồ sơ, giấy tờ chứng minh việc đáp ứng điều kiện về cấp phép xây dựng.</w:t>
      </w:r>
    </w:p>
    <w:p w14:paraId="1D361827" w14:textId="77777777" w:rsidR="00615EDD" w:rsidRPr="00615EDD" w:rsidRDefault="00615EDD" w:rsidP="00615ED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15ED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3F494CC9" w14:textId="77777777" w:rsidR="001A1938" w:rsidRPr="00615EDD" w:rsidRDefault="001A1938">
      <w:pPr>
        <w:rPr>
          <w:rFonts w:ascii="Times New Roman" w:hAnsi="Times New Roman" w:cs="Times New Roman"/>
          <w:sz w:val="26"/>
          <w:szCs w:val="26"/>
        </w:rPr>
      </w:pPr>
    </w:p>
    <w:sectPr w:rsidR="001A1938" w:rsidRPr="00615EDD" w:rsidSect="00615ED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DD"/>
    <w:rsid w:val="00104D67"/>
    <w:rsid w:val="001A1938"/>
    <w:rsid w:val="0061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9612E3"/>
  <w15:chartTrackingRefBased/>
  <w15:docId w15:val="{C1353EA1-C461-4761-9F54-AD54C07C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Ngân Bùi</dc:creator>
  <cp:keywords/>
  <dc:description/>
  <cp:lastModifiedBy>Ngân Bùi</cp:lastModifiedBy>
  <cp:revision>2</cp:revision>
  <dcterms:created xsi:type="dcterms:W3CDTF">2022-02-19T05:44:00Z</dcterms:created>
  <dcterms:modified xsi:type="dcterms:W3CDTF">2022-02-19T05:44:00Z</dcterms:modified>
</cp:coreProperties>
</file>