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320" w:rsidRPr="000C4320" w:rsidRDefault="000C4320" w:rsidP="000C4320">
      <w:pPr>
        <w:shd w:val="clear" w:color="auto" w:fill="FAFAFA"/>
        <w:spacing w:after="0" w:line="375" w:lineRule="atLeast"/>
        <w:jc w:val="center"/>
        <w:textAlignment w:val="baseline"/>
        <w:rPr>
          <w:rFonts w:ascii="Arial" w:eastAsia="Times New Roman" w:hAnsi="Arial" w:cs="Arial"/>
          <w:color w:val="000000"/>
          <w:sz w:val="24"/>
          <w:szCs w:val="24"/>
        </w:rPr>
      </w:pPr>
      <w:r w:rsidRPr="000C4320">
        <w:rPr>
          <w:rFonts w:ascii="inherit" w:eastAsia="Times New Roman" w:hAnsi="inherit" w:cs="Arial"/>
          <w:b/>
          <w:bCs/>
          <w:color w:val="000000"/>
          <w:sz w:val="24"/>
          <w:szCs w:val="24"/>
          <w:bdr w:val="none" w:sz="0" w:space="0" w:color="auto" w:frame="1"/>
        </w:rPr>
        <w:t>CỘNG HÒA XÃ HỘI CHỦ NGHĨA VIỆT NAM</w:t>
      </w:r>
      <w:r w:rsidRPr="000C4320">
        <w:rPr>
          <w:rFonts w:ascii="inherit" w:eastAsia="Times New Roman" w:hAnsi="inherit" w:cs="Arial"/>
          <w:b/>
          <w:bCs/>
          <w:color w:val="000000"/>
          <w:sz w:val="24"/>
          <w:szCs w:val="24"/>
          <w:bdr w:val="none" w:sz="0" w:space="0" w:color="auto" w:frame="1"/>
        </w:rPr>
        <w:br/>
        <w:t>Độc lập – Tự do – Hạnh phúc</w:t>
      </w:r>
      <w:r w:rsidRPr="000C4320">
        <w:rPr>
          <w:rFonts w:ascii="Arial" w:eastAsia="Times New Roman" w:hAnsi="Arial" w:cs="Arial"/>
          <w:color w:val="000000"/>
          <w:sz w:val="24"/>
          <w:szCs w:val="24"/>
        </w:rPr>
        <w:br/>
        <w:t> ----- o0o ----- </w:t>
      </w:r>
    </w:p>
    <w:p w:rsidR="000C4320" w:rsidRPr="000C4320" w:rsidRDefault="000C4320" w:rsidP="000C4320">
      <w:pPr>
        <w:shd w:val="clear" w:color="auto" w:fill="FAFAFA"/>
        <w:spacing w:after="0" w:line="375" w:lineRule="atLeast"/>
        <w:jc w:val="center"/>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 </w:t>
      </w:r>
    </w:p>
    <w:p w:rsidR="000C4320" w:rsidRPr="000C4320" w:rsidRDefault="000C4320" w:rsidP="000C4320">
      <w:pPr>
        <w:shd w:val="clear" w:color="auto" w:fill="FAFAFA"/>
        <w:spacing w:after="0" w:line="375" w:lineRule="atLeast"/>
        <w:jc w:val="center"/>
        <w:textAlignment w:val="baseline"/>
        <w:rPr>
          <w:rFonts w:ascii="Arial" w:eastAsia="Times New Roman" w:hAnsi="Arial" w:cs="Arial"/>
          <w:color w:val="000000"/>
          <w:sz w:val="24"/>
          <w:szCs w:val="24"/>
        </w:rPr>
      </w:pPr>
      <w:r w:rsidRPr="000C4320">
        <w:rPr>
          <w:rFonts w:ascii="inherit" w:eastAsia="Times New Roman" w:hAnsi="inherit" w:cs="Arial"/>
          <w:b/>
          <w:bCs/>
          <w:color w:val="000000"/>
          <w:sz w:val="24"/>
          <w:szCs w:val="24"/>
          <w:bdr w:val="none" w:sz="0" w:space="0" w:color="auto" w:frame="1"/>
        </w:rPr>
        <w:t>GIẤY ỦY QUYỀN</w:t>
      </w:r>
    </w:p>
    <w:p w:rsidR="000C4320" w:rsidRPr="000C4320" w:rsidRDefault="000C4320" w:rsidP="000C4320">
      <w:pPr>
        <w:shd w:val="clear" w:color="auto" w:fill="FAFAFA"/>
        <w:spacing w:after="0" w:line="375" w:lineRule="atLeast"/>
        <w:jc w:val="center"/>
        <w:textAlignment w:val="baseline"/>
        <w:rPr>
          <w:rFonts w:ascii="Arial" w:eastAsia="Times New Roman" w:hAnsi="Arial" w:cs="Arial"/>
          <w:color w:val="000000"/>
          <w:sz w:val="24"/>
          <w:szCs w:val="24"/>
        </w:rPr>
      </w:pPr>
      <w:r w:rsidRPr="000C4320">
        <w:rPr>
          <w:rFonts w:ascii="inherit" w:eastAsia="Times New Roman" w:hAnsi="inherit" w:cs="Arial"/>
          <w:i/>
          <w:iCs/>
          <w:color w:val="000000"/>
          <w:sz w:val="24"/>
          <w:szCs w:val="24"/>
          <w:bdr w:val="none" w:sz="0" w:space="0" w:color="auto" w:frame="1"/>
        </w:rPr>
        <w:t>(Dành cho cá nhân)</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 Căn cứ Bộ luật Dân sự năm 2015;</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 Căn cứ vào các văn bản hiến pháp hiện hành.</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 Căn cứ vào sự thỏa thuận của các bên;</w:t>
      </w:r>
      <w:r w:rsidRPr="000C4320">
        <w:rPr>
          <w:rFonts w:ascii="Arial" w:eastAsia="Times New Roman" w:hAnsi="Arial" w:cs="Arial"/>
          <w:color w:val="000000"/>
          <w:sz w:val="24"/>
          <w:szCs w:val="24"/>
        </w:rPr>
        <w:br/>
        <w:t> </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 ngày...... tháng...... năm 20...... ; chúng tôi gồm có:</w:t>
      </w:r>
      <w:r w:rsidRPr="000C4320">
        <w:rPr>
          <w:rFonts w:ascii="Arial" w:eastAsia="Times New Roman" w:hAnsi="Arial" w:cs="Arial"/>
          <w:color w:val="000000"/>
          <w:sz w:val="24"/>
          <w:szCs w:val="24"/>
        </w:rPr>
        <w:br/>
        <w:t> </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inherit" w:eastAsia="Times New Roman" w:hAnsi="inherit" w:cs="Arial"/>
          <w:b/>
          <w:bCs/>
          <w:color w:val="000000"/>
          <w:sz w:val="24"/>
          <w:szCs w:val="24"/>
          <w:bdr w:val="none" w:sz="0" w:space="0" w:color="auto" w:frame="1"/>
        </w:rPr>
        <w:t>I. BÊN ỦY QUYỀN (Bên A) :</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Họ tên:....................................................................................................................................</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Địa chỉ:...................................................................................................................................</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Số CMND: ..............................Cấp ngày: ............................Nơi cấp:..................................</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Quốc tịch:................................................................................................................................</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br/>
      </w:r>
      <w:r w:rsidRPr="000C4320">
        <w:rPr>
          <w:rFonts w:ascii="inherit" w:eastAsia="Times New Roman" w:hAnsi="inherit" w:cs="Arial"/>
          <w:b/>
          <w:bCs/>
          <w:color w:val="000000"/>
          <w:sz w:val="24"/>
          <w:szCs w:val="24"/>
          <w:bdr w:val="none" w:sz="0" w:space="0" w:color="auto" w:frame="1"/>
        </w:rPr>
        <w:t>II. BÊN ĐƯỢC ỦY QUYỀN (Bên B): </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Họ tên:..................................................................................................................................</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Địa chỉ:.................................................................................................................................</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Số CMND: .................................Cấp ngày: ............................Nơi cấp:...............................</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Quốc tịch:............................................................................................................................</w:t>
      </w:r>
      <w:r w:rsidRPr="000C4320">
        <w:rPr>
          <w:rFonts w:ascii="Arial" w:eastAsia="Times New Roman" w:hAnsi="Arial" w:cs="Arial"/>
          <w:color w:val="000000"/>
          <w:sz w:val="24"/>
          <w:szCs w:val="24"/>
        </w:rPr>
        <w:br/>
        <w:t> </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inherit" w:eastAsia="Times New Roman" w:hAnsi="inherit" w:cs="Arial"/>
          <w:b/>
          <w:bCs/>
          <w:color w:val="000000"/>
          <w:sz w:val="24"/>
          <w:szCs w:val="24"/>
          <w:bdr w:val="none" w:sz="0" w:space="0" w:color="auto" w:frame="1"/>
        </w:rPr>
        <w:t>III. NỘI DUNG ỦY QUYỀN:</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 Bằng giấy ủy quyền này Bên A ủy quyền cho bên B được thực hiện các công việc sau đây:</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Được đại diện cho bên A tham gia tố tụng và thực hiện các quyền và nghĩa vụ theo quy định của pháp luật về tố tụng và các văn bản pháp luật có liên quan tới tố tụng đối với các vụ việc dân sự tr</w:t>
      </w:r>
      <w:r w:rsidRPr="000C4320">
        <w:rPr>
          <w:rFonts w:ascii="Arial" w:eastAsia="Times New Roman" w:hAnsi="Arial" w:cs="Arial"/>
          <w:color w:val="000000"/>
          <w:sz w:val="24"/>
          <w:szCs w:val="24"/>
        </w:rPr>
        <w:lastRenderedPageBreak/>
        <w:t>anh chấp mà bên A là đương sự; ký vào các văn bản, giấy tờ nộp tiền án phí, tạm ứng án phí hoặc nhận lại hoàn toàn tạm ứng phí dân sự.</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Đại diện cho bên A thực hiện các quyền và nghĩa vụ trong thi hành án dân sự: Ký Đơn yêu cầu thi hành án, khiếu nại về việc thi hành án dân sự; nộp tiền tạm ứng hoặc nhận lại hoàn toàn tạm ứng phí thi hành án dân sự.</w:t>
      </w:r>
      <w:r w:rsidRPr="000C4320">
        <w:rPr>
          <w:rFonts w:ascii="Arial" w:eastAsia="Times New Roman" w:hAnsi="Arial" w:cs="Arial"/>
          <w:color w:val="000000"/>
          <w:sz w:val="24"/>
          <w:szCs w:val="24"/>
        </w:rPr>
        <w:br/>
        <w:t> </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inherit" w:eastAsia="Times New Roman" w:hAnsi="inherit" w:cs="Arial"/>
          <w:b/>
          <w:bCs/>
          <w:color w:val="000000"/>
          <w:sz w:val="24"/>
          <w:szCs w:val="24"/>
          <w:bdr w:val="none" w:sz="0" w:space="0" w:color="auto" w:frame="1"/>
        </w:rPr>
        <w:t>IV. THỜI HẠN ỦY QUYỀN</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Văn bản ủy quyền này có hiệu lực từ ngày ký cho đến khi được thay thế văn bản ủy quyền khác.</w:t>
      </w:r>
      <w:r w:rsidRPr="000C4320">
        <w:rPr>
          <w:rFonts w:ascii="Arial" w:eastAsia="Times New Roman" w:hAnsi="Arial" w:cs="Arial"/>
          <w:color w:val="000000"/>
          <w:sz w:val="24"/>
          <w:szCs w:val="24"/>
        </w:rPr>
        <w:br/>
        <w:t> </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inherit" w:eastAsia="Times New Roman" w:hAnsi="inherit" w:cs="Arial"/>
          <w:b/>
          <w:bCs/>
          <w:color w:val="000000"/>
          <w:sz w:val="24"/>
          <w:szCs w:val="24"/>
          <w:bdr w:val="none" w:sz="0" w:space="0" w:color="auto" w:frame="1"/>
        </w:rPr>
        <w:t>V. CAM KẾT</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Hai bên cam kết sẽ hoàn toàn chịu trách nhiệm trước Pháp luật về mọi thông tin ủy quyền ở trên.</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Mọi tranh chấp phát sinh giữa bên ủy quyền và bên được ủy quyền sẽ do hai bên tự giải quyết.</w:t>
      </w:r>
    </w:p>
    <w:p w:rsidR="000C4320" w:rsidRPr="000C4320" w:rsidRDefault="000C4320" w:rsidP="000C4320">
      <w:pPr>
        <w:shd w:val="clear" w:color="auto" w:fill="FAFAFA"/>
        <w:spacing w:after="0" w:line="375" w:lineRule="atLeast"/>
        <w:jc w:val="both"/>
        <w:textAlignment w:val="baseline"/>
        <w:rPr>
          <w:rFonts w:ascii="Arial" w:eastAsia="Times New Roman" w:hAnsi="Arial" w:cs="Arial"/>
          <w:color w:val="000000"/>
          <w:sz w:val="24"/>
          <w:szCs w:val="24"/>
        </w:rPr>
      </w:pPr>
      <w:r w:rsidRPr="000C4320">
        <w:rPr>
          <w:rFonts w:ascii="Arial" w:eastAsia="Times New Roman" w:hAnsi="Arial" w:cs="Arial"/>
          <w:color w:val="000000"/>
          <w:sz w:val="24"/>
          <w:szCs w:val="24"/>
        </w:rPr>
        <w:t>Giấy ủy quyền trên được lập thành .......... bản, mỗi bên giữ ......... bản.</w:t>
      </w:r>
    </w:p>
    <w:tbl>
      <w:tblPr>
        <w:tblW w:w="11400" w:type="dxa"/>
        <w:tblCellMar>
          <w:left w:w="0" w:type="dxa"/>
          <w:right w:w="0" w:type="dxa"/>
        </w:tblCellMar>
        <w:tblLook w:val="04A0" w:firstRow="1" w:lastRow="0" w:firstColumn="1" w:lastColumn="0" w:noHBand="0" w:noVBand="1"/>
      </w:tblPr>
      <w:tblGrid>
        <w:gridCol w:w="4678"/>
        <w:gridCol w:w="6722"/>
      </w:tblGrid>
      <w:tr w:rsidR="000C4320" w:rsidRPr="000C4320" w:rsidTr="000C4320">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C4320" w:rsidRPr="000C4320" w:rsidRDefault="000C4320" w:rsidP="000C4320">
            <w:pPr>
              <w:spacing w:after="0" w:line="375" w:lineRule="atLeast"/>
              <w:jc w:val="center"/>
              <w:textAlignment w:val="baseline"/>
              <w:rPr>
                <w:rFonts w:ascii="inherit" w:eastAsia="Times New Roman" w:hAnsi="inherit" w:cs="Times New Roman"/>
                <w:sz w:val="24"/>
                <w:szCs w:val="24"/>
              </w:rPr>
            </w:pPr>
            <w:r w:rsidRPr="000C4320">
              <w:rPr>
                <w:rFonts w:ascii="inherit" w:eastAsia="Times New Roman" w:hAnsi="inherit" w:cs="Times New Roman"/>
                <w:b/>
                <w:bCs/>
                <w:sz w:val="24"/>
                <w:szCs w:val="24"/>
                <w:bdr w:val="none" w:sz="0" w:space="0" w:color="auto" w:frame="1"/>
              </w:rPr>
              <w:t>BÊN ỦY QUYỀN</w:t>
            </w:r>
            <w:r w:rsidRPr="000C4320">
              <w:rPr>
                <w:rFonts w:ascii="inherit" w:eastAsia="Times New Roman" w:hAnsi="inherit" w:cs="Times New Roman"/>
                <w:sz w:val="24"/>
                <w:szCs w:val="24"/>
              </w:rPr>
              <w:br/>
              <w:t>(Ký, họ tên)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0C4320" w:rsidRPr="000C4320" w:rsidRDefault="000C4320" w:rsidP="000C4320">
            <w:pPr>
              <w:spacing w:after="0" w:line="375" w:lineRule="atLeast"/>
              <w:jc w:val="center"/>
              <w:textAlignment w:val="baseline"/>
              <w:rPr>
                <w:rFonts w:ascii="inherit" w:eastAsia="Times New Roman" w:hAnsi="inherit" w:cs="Times New Roman"/>
                <w:sz w:val="24"/>
                <w:szCs w:val="24"/>
              </w:rPr>
            </w:pPr>
            <w:r w:rsidRPr="000C4320">
              <w:rPr>
                <w:rFonts w:ascii="inherit" w:eastAsia="Times New Roman" w:hAnsi="inherit" w:cs="Times New Roman"/>
                <w:b/>
                <w:bCs/>
                <w:sz w:val="24"/>
                <w:szCs w:val="24"/>
                <w:bdr w:val="none" w:sz="0" w:space="0" w:color="auto" w:frame="1"/>
              </w:rPr>
              <w:t>BÊN ĐƯỢC ỦY QUYỀN</w:t>
            </w:r>
            <w:r w:rsidRPr="000C4320">
              <w:rPr>
                <w:rFonts w:ascii="inherit" w:eastAsia="Times New Roman" w:hAnsi="inherit" w:cs="Times New Roman"/>
                <w:sz w:val="24"/>
                <w:szCs w:val="24"/>
              </w:rPr>
              <w:br/>
              <w:t>(Ký, họ tên)</w:t>
            </w:r>
          </w:p>
        </w:tc>
      </w:tr>
    </w:tbl>
    <w:p w:rsidR="00495DC4" w:rsidRDefault="00495DC4">
      <w:bookmarkStart w:id="0" w:name="_GoBack"/>
      <w:bookmarkEnd w:id="0"/>
    </w:p>
    <w:sectPr w:rsidR="00495DC4"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0"/>
    <w:rsid w:val="000C4320"/>
    <w:rsid w:val="00495DC4"/>
    <w:rsid w:val="0070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358FE-8955-4613-9A80-AD381ADD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32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4320"/>
    <w:rPr>
      <w:b/>
      <w:bCs/>
    </w:rPr>
  </w:style>
  <w:style w:type="character" w:styleId="Emphasis">
    <w:name w:val="Emphasis"/>
    <w:basedOn w:val="DefaultParagraphFont"/>
    <w:uiPriority w:val="20"/>
    <w:qFormat/>
    <w:rsid w:val="000C4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2023-04-17T16:43:00Z</dcterms:created>
  <dcterms:modified xsi:type="dcterms:W3CDTF">2023-04-17T16:52:00Z</dcterms:modified>
</cp:coreProperties>
</file>