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8D0" w:rsidRPr="006518D0" w:rsidRDefault="006518D0" w:rsidP="006518D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2"/>
      <w:bookmarkStart w:id="1" w:name="_GoBack"/>
      <w:r w:rsidRPr="00651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 số 02</w:t>
      </w:r>
      <w:bookmarkEnd w:id="0"/>
    </w:p>
    <w:p w:rsidR="006518D0" w:rsidRPr="006518D0" w:rsidRDefault="006518D0" w:rsidP="006518D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651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Độc lập - Tự do - Hạnh phúc</w:t>
      </w:r>
      <w:r w:rsidRPr="00651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-----------------</w:t>
      </w:r>
    </w:p>
    <w:p w:rsidR="006518D0" w:rsidRPr="006518D0" w:rsidRDefault="006518D0" w:rsidP="006518D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2_name"/>
      <w:r w:rsidRPr="00651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NGHỊ QUYẾT/BIÊN BẢN CUỘC HỌP/BIÊN BẢN LẤY Ý KIẾN</w:t>
      </w:r>
      <w:r w:rsidRPr="00651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thông qua hương ước/quy ước ….</w:t>
      </w:r>
      <w:bookmarkEnd w:id="2"/>
      <w:r w:rsidRPr="00651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(1)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Căn cứ Luật Thực hiện dân chủ ở cơ sở ngày 10 tháng 11 năm 2022;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Căn cứ Nghị định số …/2023/NĐ-CP ngày … tháng … năm 2023 của Chính phủ về xây dựng và thực hiện hương ước, quy ước của cộng đồng dân cư.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Hôm nay, ngày … (2), tại…. (3) … cộng đồng dân cư… (1) 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gramEnd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tổ chức họp/lấy ý kiến thông qua hương ước/quy ước… (1).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1. Thành phần dự họp/lấy ý kiến: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- Tổng số hộ gia đình thuộc cộng đồng dân cư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:….</w:t>
      </w:r>
      <w:proofErr w:type="gramEnd"/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- Số người đại diện hộ gia đình có mặt/Số người đại diện hộ gia đình trả lời ý kiến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:…..</w:t>
      </w:r>
      <w:proofErr w:type="gramEnd"/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- Số hộ gia đình không có người đại diện tham dự/Số người đại diện hộ gia đình không trả lời ý kiến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:…..</w:t>
      </w:r>
      <w:proofErr w:type="gramEnd"/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Nội dung cộng đồng dân cư bàn/lấy ý kiến về hương ước/quy ước 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…(</w:t>
      </w:r>
      <w:proofErr w:type="gramEnd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4) …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3. Hình thức cộng đồng dân cư thông qua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(5) …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4. Kết quả biểu quyết tại cuộc họp/tổng hợp phiếu lấy ý kiến bằng phiếu của hộ gia đình (6):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- Số đại diện hộ gia đình tán thành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:….</w:t>
      </w:r>
      <w:proofErr w:type="gramEnd"/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- Số đại diện hộ gia đình không tán thành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- Số đại diện hộ gia đình có ý kiến khác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Kết quả hương ước/quy ước … (1) được thông qua/không được thông qua/tổng số hộ gia đình thuộc cộng đồng dân cư, đạt tỷ 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lệ:</w:t>
      </w:r>
      <w:proofErr w:type="gramEnd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…(%)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5. Nội dung thông qua/không được thông qua của cộng đồng dân cư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(4)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Nghị quyết/biên bản này được cộng đồng dân cư... (1) ...thống nhất nội dung và có đại diện ký xác nhận dưới đây.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6518D0" w:rsidRPr="006518D0" w:rsidTr="006518D0">
        <w:trPr>
          <w:tblCellSpacing w:w="0" w:type="dxa"/>
        </w:trPr>
        <w:tc>
          <w:tcPr>
            <w:tcW w:w="1650" w:type="pct"/>
            <w:shd w:val="clear" w:color="auto" w:fill="FFFFFF"/>
            <w:vAlign w:val="center"/>
            <w:hideMark/>
          </w:tcPr>
          <w:p w:rsidR="006518D0" w:rsidRPr="006518D0" w:rsidRDefault="006518D0" w:rsidP="006518D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02 ĐẠI DIỆN CÁC HỘ GIA ĐÌNH CỦA... (1)</w:t>
            </w: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(Ký)</w:t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6518D0" w:rsidRPr="006518D0" w:rsidRDefault="006518D0" w:rsidP="006518D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TM. BAN CÔNG TÁC MẶT TRẬN... (1)</w:t>
            </w: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TRƯỞNG BAN</w:t>
            </w: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(Ký)</w:t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6518D0" w:rsidRPr="006518D0" w:rsidRDefault="006518D0" w:rsidP="006518D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TM. CỘNG ĐỒNG</w:t>
            </w: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DÂN CƯ (1) …</w:t>
            </w: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… (7) …</w:t>
            </w: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(Ký)</w:t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br/>
            </w:r>
            <w:r w:rsidRPr="00651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</w:tr>
    </w:tbl>
    <w:p w:rsidR="006518D0" w:rsidRPr="006518D0" w:rsidRDefault="006518D0" w:rsidP="006518D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518D0" w:rsidRPr="006518D0" w:rsidTr="006518D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D0" w:rsidRPr="006518D0" w:rsidRDefault="006518D0" w:rsidP="006518D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1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  <w:t>Nơi nhận</w:t>
            </w:r>
            <w:proofErr w:type="gramStart"/>
            <w:r w:rsidRPr="00651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:</w:t>
            </w:r>
            <w:r w:rsidRPr="00651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Pr="00651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………….</w:t>
            </w:r>
            <w:proofErr w:type="gramEnd"/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8D0" w:rsidRPr="006518D0" w:rsidRDefault="006518D0" w:rsidP="006518D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1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</w:tbl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(1) Tên thôn/làng/ấp/bản/buôn/bon/phum/sóc/plei/tổ dân phố/khu phố/khối phố/khóm/tiểu khu và tương đương.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(2) Cụ thể thời gian họp/lấy ý kiến: Ngày, tháng, năm.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(3) Địa điểm tổ chức cuộc họp/lấy ý kiến.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(4) Ghi rõ nội dung toàn văn hay một phần hương ước/quy ước.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(5) Ghi rõ hình thức họp (biểu quyết bằng hình thức giơ 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tay</w:t>
      </w:r>
      <w:proofErr w:type="gramEnd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hay bỏ phiếu kín)/phát phiếu lấy ý kiến.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(6) Lấy ý kiến bằng phiếu ghi rõ số phiếu phát ra, số phiếu </w:t>
      </w:r>
      <w:proofErr w:type="gramStart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gramEnd"/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về/số phiếu hợp lệ, số phiếu không hợp lệ.</w:t>
      </w:r>
    </w:p>
    <w:p w:rsidR="006518D0" w:rsidRPr="006518D0" w:rsidRDefault="006518D0" w:rsidP="006518D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18D0">
        <w:rPr>
          <w:rFonts w:ascii="Times New Roman" w:eastAsia="Times New Roman" w:hAnsi="Times New Roman" w:cs="Times New Roman"/>
          <w:color w:val="000000"/>
          <w:sz w:val="26"/>
          <w:szCs w:val="26"/>
        </w:rPr>
        <w:t>(7) Trưởng thôn/tổ trưởng tổ dân phố.</w:t>
      </w:r>
    </w:p>
    <w:bookmarkEnd w:id="1"/>
    <w:p w:rsidR="0080191B" w:rsidRPr="006518D0" w:rsidRDefault="0080191B">
      <w:pPr>
        <w:rPr>
          <w:rFonts w:ascii="Times New Roman" w:hAnsi="Times New Roman" w:cs="Times New Roman"/>
          <w:sz w:val="26"/>
          <w:szCs w:val="26"/>
        </w:rPr>
      </w:pPr>
    </w:p>
    <w:sectPr w:rsidR="0080191B" w:rsidRPr="006518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D0"/>
    <w:rsid w:val="006518D0"/>
    <w:rsid w:val="0080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D8B2F2-46A6-492B-9E88-2F5DC6BD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2023-08-18T00:13:00Z</dcterms:created>
  <dcterms:modified xsi:type="dcterms:W3CDTF">2023-08-18T00:13:00Z</dcterms:modified>
</cp:coreProperties>
</file>