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BEB2B" w14:textId="77777777" w:rsidR="00736B8B" w:rsidRPr="00736B8B" w:rsidRDefault="00736B8B" w:rsidP="00736B8B">
      <w:pPr>
        <w:jc w:val="center"/>
        <w:rPr>
          <w:rFonts w:ascii="Times New Roman" w:hAnsi="Times New Roman" w:cs="Times New Roman"/>
          <w:sz w:val="28"/>
          <w:szCs w:val="28"/>
        </w:rPr>
      </w:pPr>
      <w:r w:rsidRPr="00736B8B">
        <w:rPr>
          <w:rFonts w:ascii="Times New Roman" w:hAnsi="Times New Roman" w:cs="Times New Roman"/>
          <w:b/>
          <w:bCs/>
          <w:sz w:val="28"/>
          <w:szCs w:val="28"/>
        </w:rPr>
        <w:t>CỘNG HOÀ XÃ HỘI CHỦ NGHĨA VIỆT NAM</w:t>
      </w:r>
    </w:p>
    <w:p w14:paraId="0C49AA63" w14:textId="77777777" w:rsidR="00736B8B" w:rsidRPr="00736B8B" w:rsidRDefault="00736B8B" w:rsidP="00736B8B">
      <w:pPr>
        <w:jc w:val="center"/>
        <w:rPr>
          <w:rFonts w:ascii="Times New Roman" w:hAnsi="Times New Roman" w:cs="Times New Roman"/>
          <w:sz w:val="28"/>
          <w:szCs w:val="28"/>
        </w:rPr>
      </w:pPr>
      <w:r w:rsidRPr="00736B8B">
        <w:rPr>
          <w:rFonts w:ascii="Times New Roman" w:hAnsi="Times New Roman" w:cs="Times New Roman"/>
          <w:b/>
          <w:bCs/>
          <w:sz w:val="28"/>
          <w:szCs w:val="28"/>
        </w:rPr>
        <w:t>Độc lập – Tự do – Hạnh phúc</w:t>
      </w:r>
    </w:p>
    <w:p w14:paraId="011A62AC" w14:textId="77777777" w:rsidR="00736B8B" w:rsidRPr="00736B8B" w:rsidRDefault="00736B8B" w:rsidP="00736B8B">
      <w:pPr>
        <w:jc w:val="center"/>
        <w:rPr>
          <w:rFonts w:ascii="Times New Roman" w:hAnsi="Times New Roman" w:cs="Times New Roman"/>
          <w:sz w:val="28"/>
          <w:szCs w:val="28"/>
        </w:rPr>
      </w:pPr>
      <w:r w:rsidRPr="00736B8B">
        <w:rPr>
          <w:rFonts w:ascii="Times New Roman" w:hAnsi="Times New Roman" w:cs="Times New Roman"/>
          <w:sz w:val="28"/>
          <w:szCs w:val="28"/>
        </w:rPr>
        <w:t>——-o0o——</w:t>
      </w:r>
    </w:p>
    <w:p w14:paraId="6C4817A1" w14:textId="77777777" w:rsidR="00736B8B" w:rsidRPr="00736B8B" w:rsidRDefault="00736B8B" w:rsidP="00736B8B">
      <w:pPr>
        <w:jc w:val="right"/>
        <w:rPr>
          <w:rFonts w:ascii="Times New Roman" w:hAnsi="Times New Roman" w:cs="Times New Roman"/>
          <w:sz w:val="28"/>
          <w:szCs w:val="28"/>
        </w:rPr>
      </w:pPr>
      <w:r w:rsidRPr="00736B8B">
        <w:rPr>
          <w:rFonts w:ascii="Times New Roman" w:hAnsi="Times New Roman" w:cs="Times New Roman"/>
          <w:sz w:val="28"/>
          <w:szCs w:val="28"/>
        </w:rPr>
        <w:t>………….., ngày ………..  tháng ……….. năm ………………</w:t>
      </w:r>
    </w:p>
    <w:p w14:paraId="24BF6FB5"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w:t>
      </w:r>
    </w:p>
    <w:p w14:paraId="5F2D2747" w14:textId="77777777" w:rsidR="00736B8B" w:rsidRPr="00736B8B" w:rsidRDefault="00736B8B" w:rsidP="00736B8B">
      <w:pPr>
        <w:jc w:val="center"/>
        <w:rPr>
          <w:rFonts w:ascii="Times New Roman" w:hAnsi="Times New Roman" w:cs="Times New Roman"/>
          <w:sz w:val="28"/>
          <w:szCs w:val="28"/>
        </w:rPr>
      </w:pPr>
      <w:r w:rsidRPr="00736B8B">
        <w:rPr>
          <w:rFonts w:ascii="Times New Roman" w:hAnsi="Times New Roman" w:cs="Times New Roman"/>
          <w:b/>
          <w:bCs/>
          <w:sz w:val="28"/>
          <w:szCs w:val="28"/>
        </w:rPr>
        <w:t>ĐƠN TỐ GIÁC TỘI PHẠM</w:t>
      </w:r>
    </w:p>
    <w:p w14:paraId="6248B54B" w14:textId="77777777" w:rsidR="00736B8B" w:rsidRPr="00736B8B" w:rsidRDefault="00736B8B" w:rsidP="00736B8B">
      <w:pPr>
        <w:jc w:val="center"/>
        <w:rPr>
          <w:rFonts w:ascii="Times New Roman" w:hAnsi="Times New Roman" w:cs="Times New Roman"/>
          <w:sz w:val="28"/>
          <w:szCs w:val="28"/>
        </w:rPr>
      </w:pPr>
      <w:r w:rsidRPr="00736B8B">
        <w:rPr>
          <w:rFonts w:ascii="Times New Roman" w:hAnsi="Times New Roman" w:cs="Times New Roman"/>
          <w:b/>
          <w:bCs/>
          <w:sz w:val="28"/>
          <w:szCs w:val="28"/>
        </w:rPr>
        <w:t>(Về hành vi cố ý gây thương tích)</w:t>
      </w:r>
    </w:p>
    <w:p w14:paraId="1A5FEAAC"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w:t>
      </w:r>
    </w:p>
    <w:p w14:paraId="6CBA7597"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Kính gửi:   </w:t>
      </w:r>
    </w:p>
    <w:p w14:paraId="483E0908"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Tên tôi là : …………………………………………., sinh năm ……………….</w:t>
      </w:r>
    </w:p>
    <w:p w14:paraId="0EED5665"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CMND số……………………. do công an…………………… cấp ngày……/……/………………….</w:t>
      </w:r>
    </w:p>
    <w:p w14:paraId="4218160A"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Nghề nghiệp:</w:t>
      </w:r>
    </w:p>
    <w:p w14:paraId="31126410"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Chức vụ:</w:t>
      </w:r>
    </w:p>
    <w:p w14:paraId="299578E7"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Hộ khẩu thường trú: ..</w:t>
      </w:r>
    </w:p>
    <w:p w14:paraId="664C0D82"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Chỗ ở hiện tại: ………………………………………………………………………</w:t>
      </w:r>
    </w:p>
    <w:p w14:paraId="0EAF1B08"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Tôi làm đơn này tố giác các hành vi vi phạm pháp luật hình sự của ông/bà ……………;</w:t>
      </w:r>
    </w:p>
    <w:p w14:paraId="6EACBD79"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Chức vụ: ……………………. về việc ………………… </w:t>
      </w:r>
    </w:p>
    <w:p w14:paraId="73EDB44E"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Cụ thể như sau:</w:t>
      </w:r>
    </w:p>
    <w:p w14:paraId="012AFD2A"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Viết sơ qua mối quan hệ cả hai có mâu thuẫn, thù oán, gì không?. Nếu không biết đối tượng trên thì phải mô tả rõ đặc điểm về các đối tượng đó;</w:t>
      </w:r>
    </w:p>
    <w:p w14:paraId="693EEC3A"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Mô tả tình tiết sự việc;</w:t>
      </w:r>
    </w:p>
    <w:p w14:paraId="2DF96136"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Hậu quả, thương tích.</w:t>
      </w:r>
    </w:p>
    <w:p w14:paraId="53132863"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 Nội dung kiến nghị:</w:t>
      </w:r>
    </w:p>
    <w:p w14:paraId="21013AA7"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xml:space="preserve">Vì vậy, tôi làm đơn này trình báo toàn bộ sự việc trên cho Cơ quan Công an được biết. Đề nghị Cơ quan Công an giải quyết, xem xét trưng cầu giám định tỷ lệ thương </w:t>
      </w:r>
      <w:r w:rsidRPr="00736B8B">
        <w:rPr>
          <w:rFonts w:ascii="Times New Roman" w:hAnsi="Times New Roman" w:cs="Times New Roman"/>
          <w:sz w:val="28"/>
          <w:szCs w:val="28"/>
        </w:rPr>
        <w:lastRenderedPageBreak/>
        <w:t>tật của tôi để có căn cứ xử lý các đối tượng……. về hành vi đánh người gây thương tích và hành vi làm nhục người khác theo quy định pháp luật.</w:t>
      </w:r>
    </w:p>
    <w:p w14:paraId="4733E698"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Rất mong được sự giúp đỡ của Quý Cơ quan. Tôi xin chân thành cảm ơn!</w:t>
      </w:r>
    </w:p>
    <w:tbl>
      <w:tblPr>
        <w:tblW w:w="855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893"/>
        <w:gridCol w:w="4664"/>
      </w:tblGrid>
      <w:tr w:rsidR="00736B8B" w:rsidRPr="00736B8B" w14:paraId="75D33E66" w14:textId="77777777" w:rsidTr="00736B8B">
        <w:trPr>
          <w:trHeight w:val="1305"/>
          <w:tblCellSpacing w:w="15" w:type="dxa"/>
        </w:trPr>
        <w:tc>
          <w:tcPr>
            <w:tcW w:w="3886" w:type="dxa"/>
            <w:tcBorders>
              <w:top w:val="single" w:sz="6" w:space="0" w:color="444444"/>
              <w:left w:val="single" w:sz="6" w:space="0" w:color="444444"/>
              <w:bottom w:val="single" w:sz="6" w:space="0" w:color="444444"/>
              <w:right w:val="single" w:sz="6" w:space="0" w:color="444444"/>
            </w:tcBorders>
            <w:shd w:val="clear" w:color="auto" w:fill="FFFFFF"/>
            <w:tcMar>
              <w:top w:w="120" w:type="dxa"/>
              <w:left w:w="0" w:type="dxa"/>
              <w:bottom w:w="120" w:type="dxa"/>
              <w:right w:w="120" w:type="dxa"/>
            </w:tcMar>
            <w:vAlign w:val="center"/>
            <w:hideMark/>
          </w:tcPr>
          <w:p w14:paraId="2D222B76"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Gửi kèm theo:</w:t>
            </w:r>
          </w:p>
          <w:p w14:paraId="12EA2A55"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CMND, hộ khẩu (bản sao);</w:t>
            </w:r>
          </w:p>
          <w:p w14:paraId="3C66B7E6"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Giấy tờ khác có liên quan…</w:t>
            </w:r>
          </w:p>
        </w:tc>
        <w:tc>
          <w:tcPr>
            <w:tcW w:w="4670" w:type="dxa"/>
            <w:tcBorders>
              <w:top w:val="single" w:sz="6" w:space="0" w:color="444444"/>
              <w:left w:val="single" w:sz="6" w:space="0" w:color="444444"/>
              <w:bottom w:val="single" w:sz="6" w:space="0" w:color="444444"/>
              <w:right w:val="single" w:sz="6" w:space="0" w:color="444444"/>
            </w:tcBorders>
            <w:shd w:val="clear" w:color="auto" w:fill="FFFFFF"/>
            <w:tcMar>
              <w:top w:w="120" w:type="dxa"/>
              <w:left w:w="120" w:type="dxa"/>
              <w:bottom w:w="120" w:type="dxa"/>
              <w:right w:w="0" w:type="dxa"/>
            </w:tcMar>
            <w:vAlign w:val="center"/>
            <w:hideMark/>
          </w:tcPr>
          <w:p w14:paraId="4BA9D529"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b/>
                <w:bCs/>
                <w:sz w:val="28"/>
                <w:szCs w:val="28"/>
              </w:rPr>
              <w:t>Người tố giác</w:t>
            </w:r>
          </w:p>
          <w:p w14:paraId="4D63613B"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w:t>
            </w:r>
          </w:p>
          <w:p w14:paraId="7895FE61"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 </w:t>
            </w:r>
          </w:p>
          <w:p w14:paraId="2D4CC94C" w14:textId="77777777" w:rsidR="00736B8B" w:rsidRPr="00736B8B" w:rsidRDefault="00736B8B" w:rsidP="00736B8B">
            <w:pPr>
              <w:jc w:val="both"/>
              <w:rPr>
                <w:rFonts w:ascii="Times New Roman" w:hAnsi="Times New Roman" w:cs="Times New Roman"/>
                <w:sz w:val="28"/>
                <w:szCs w:val="28"/>
              </w:rPr>
            </w:pPr>
            <w:r w:rsidRPr="00736B8B">
              <w:rPr>
                <w:rFonts w:ascii="Times New Roman" w:hAnsi="Times New Roman" w:cs="Times New Roman"/>
                <w:sz w:val="28"/>
                <w:szCs w:val="28"/>
              </w:rPr>
              <w:t>(Ký, ghi rõ họ tên)</w:t>
            </w:r>
          </w:p>
        </w:tc>
      </w:tr>
    </w:tbl>
    <w:p w14:paraId="0A0AFBF2" w14:textId="77777777" w:rsidR="00A04AD5" w:rsidRPr="00736B8B" w:rsidRDefault="00A04AD5" w:rsidP="00736B8B">
      <w:pPr>
        <w:jc w:val="both"/>
        <w:rPr>
          <w:rFonts w:ascii="Times New Roman" w:hAnsi="Times New Roman" w:cs="Times New Roman"/>
          <w:sz w:val="28"/>
          <w:szCs w:val="28"/>
        </w:rPr>
      </w:pPr>
    </w:p>
    <w:sectPr w:rsidR="00A04AD5" w:rsidRPr="00736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8B"/>
    <w:rsid w:val="00564653"/>
    <w:rsid w:val="00736B8B"/>
    <w:rsid w:val="008614D8"/>
    <w:rsid w:val="00A04AD5"/>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0C62"/>
  <w15:chartTrackingRefBased/>
  <w15:docId w15:val="{B885DF73-086D-4431-AE8C-ABF42C83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B8B"/>
    <w:rPr>
      <w:rFonts w:eastAsiaTheme="majorEastAsia" w:cstheme="majorBidi"/>
      <w:color w:val="272727" w:themeColor="text1" w:themeTint="D8"/>
    </w:rPr>
  </w:style>
  <w:style w:type="paragraph" w:styleId="Title">
    <w:name w:val="Title"/>
    <w:basedOn w:val="Normal"/>
    <w:next w:val="Normal"/>
    <w:link w:val="TitleChar"/>
    <w:uiPriority w:val="10"/>
    <w:qFormat/>
    <w:rsid w:val="00736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B8B"/>
    <w:pPr>
      <w:spacing w:before="160"/>
      <w:jc w:val="center"/>
    </w:pPr>
    <w:rPr>
      <w:i/>
      <w:iCs/>
      <w:color w:val="404040" w:themeColor="text1" w:themeTint="BF"/>
    </w:rPr>
  </w:style>
  <w:style w:type="character" w:customStyle="1" w:styleId="QuoteChar">
    <w:name w:val="Quote Char"/>
    <w:basedOn w:val="DefaultParagraphFont"/>
    <w:link w:val="Quote"/>
    <w:uiPriority w:val="29"/>
    <w:rsid w:val="00736B8B"/>
    <w:rPr>
      <w:i/>
      <w:iCs/>
      <w:color w:val="404040" w:themeColor="text1" w:themeTint="BF"/>
    </w:rPr>
  </w:style>
  <w:style w:type="paragraph" w:styleId="ListParagraph">
    <w:name w:val="List Paragraph"/>
    <w:basedOn w:val="Normal"/>
    <w:uiPriority w:val="34"/>
    <w:qFormat/>
    <w:rsid w:val="00736B8B"/>
    <w:pPr>
      <w:ind w:left="720"/>
      <w:contextualSpacing/>
    </w:pPr>
  </w:style>
  <w:style w:type="character" w:styleId="IntenseEmphasis">
    <w:name w:val="Intense Emphasis"/>
    <w:basedOn w:val="DefaultParagraphFont"/>
    <w:uiPriority w:val="21"/>
    <w:qFormat/>
    <w:rsid w:val="00736B8B"/>
    <w:rPr>
      <w:i/>
      <w:iCs/>
      <w:color w:val="0F4761" w:themeColor="accent1" w:themeShade="BF"/>
    </w:rPr>
  </w:style>
  <w:style w:type="paragraph" w:styleId="IntenseQuote">
    <w:name w:val="Intense Quote"/>
    <w:basedOn w:val="Normal"/>
    <w:next w:val="Normal"/>
    <w:link w:val="IntenseQuoteChar"/>
    <w:uiPriority w:val="30"/>
    <w:qFormat/>
    <w:rsid w:val="00736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B8B"/>
    <w:rPr>
      <w:i/>
      <w:iCs/>
      <w:color w:val="0F4761" w:themeColor="accent1" w:themeShade="BF"/>
    </w:rPr>
  </w:style>
  <w:style w:type="character" w:styleId="IntenseReference">
    <w:name w:val="Intense Reference"/>
    <w:basedOn w:val="DefaultParagraphFont"/>
    <w:uiPriority w:val="32"/>
    <w:qFormat/>
    <w:rsid w:val="00736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648353">
      <w:bodyDiv w:val="1"/>
      <w:marLeft w:val="0"/>
      <w:marRight w:val="0"/>
      <w:marTop w:val="0"/>
      <w:marBottom w:val="0"/>
      <w:divBdr>
        <w:top w:val="none" w:sz="0" w:space="0" w:color="auto"/>
        <w:left w:val="none" w:sz="0" w:space="0" w:color="auto"/>
        <w:bottom w:val="none" w:sz="0" w:space="0" w:color="auto"/>
        <w:right w:val="none" w:sz="0" w:space="0" w:color="auto"/>
      </w:divBdr>
    </w:div>
    <w:div w:id="190332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2024-11-14T09:36:00Z</dcterms:created>
  <dcterms:modified xsi:type="dcterms:W3CDTF">2024-11-14T09:37:00Z</dcterms:modified>
</cp:coreProperties>
</file>