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4071" w14:textId="77777777" w:rsidR="009D1928" w:rsidRDefault="009D1928" w:rsidP="009D1928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CỘNG HÒA XÃ HỘI CHỦ NGHĨA VIỆT NAM</w:t>
      </w:r>
    </w:p>
    <w:p w14:paraId="2B31151B" w14:textId="77777777" w:rsidR="009D1928" w:rsidRDefault="009D1928" w:rsidP="009D1928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Độc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lập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Tự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do –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Hạnh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phúc</w:t>
      </w:r>
      <w:proofErr w:type="spellEnd"/>
    </w:p>
    <w:p w14:paraId="15036F6C" w14:textId="77777777" w:rsidR="009D1928" w:rsidRDefault="009D1928" w:rsidP="009D1928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———***——–</w:t>
      </w:r>
    </w:p>
    <w:p w14:paraId="3FD64811" w14:textId="77777777" w:rsidR="009D1928" w:rsidRDefault="009D1928" w:rsidP="009D1928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HỢP ĐỒNG CHUYỂN NHƯỢNG QUYỀN SỬ DỤNG ĐẤT NÔNG NGHIỆP CỦA HỘ GIA ĐÌNH, CÁ NHÂN</w:t>
      </w:r>
    </w:p>
    <w:p w14:paraId="1A97991B" w14:textId="77777777" w:rsidR="009D1928" w:rsidRDefault="009D1928" w:rsidP="009D1928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 ,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……..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……….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Chúng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gồm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14:paraId="44D96DFC" w14:textId="77777777" w:rsidR="009D1928" w:rsidRDefault="009D1928" w:rsidP="009D1928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A</w:t>
      </w:r>
    </w:p>
    <w:p w14:paraId="645D39D5" w14:textId="77777777" w:rsidR="009D1928" w:rsidRDefault="009D1928" w:rsidP="009D1928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/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</w:p>
    <w:p w14:paraId="67807FB0" w14:textId="77777777" w:rsidR="009D1928" w:rsidRDefault="009D1928" w:rsidP="009D1928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……. / ……. / ………….</w:t>
      </w:r>
    </w:p>
    <w:p w14:paraId="47AF5E93" w14:textId="77777777" w:rsidR="009D1928" w:rsidRDefault="009D1928" w:rsidP="009D1928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CMND/CCCD/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chiếu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…</w:t>
      </w:r>
    </w:p>
    <w:p w14:paraId="2DCC0CDD" w14:textId="77777777" w:rsidR="009D1928" w:rsidRDefault="009D1928" w:rsidP="009D1928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…… / …… / ………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spellStart"/>
      <w:proofErr w:type="gramEnd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………</w:t>
      </w:r>
    </w:p>
    <w:p w14:paraId="08163D80" w14:textId="77777777" w:rsidR="009D1928" w:rsidRDefault="009D1928" w:rsidP="009D1928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Địa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chỉ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hệ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</w:p>
    <w:p w14:paraId="5842085A" w14:textId="77777777" w:rsidR="009D1928" w:rsidRDefault="009D1928" w:rsidP="009D1928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</w:p>
    <w:p w14:paraId="78474F04" w14:textId="77777777" w:rsidR="009D1928" w:rsidRDefault="009D1928" w:rsidP="009D1928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</w:t>
      </w:r>
    </w:p>
    <w:p w14:paraId="62AF42FD" w14:textId="77777777" w:rsidR="009D1928" w:rsidRDefault="009D1928" w:rsidP="009D1928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/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</w:p>
    <w:p w14:paraId="78A9CB88" w14:textId="77777777" w:rsidR="009D1928" w:rsidRDefault="009D1928" w:rsidP="009D1928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……. / ……. / ………….</w:t>
      </w:r>
    </w:p>
    <w:p w14:paraId="24F228A1" w14:textId="77777777" w:rsidR="009D1928" w:rsidRDefault="009D1928" w:rsidP="009D1928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CMND/CCCD/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chiếu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………</w:t>
      </w:r>
    </w:p>
    <w:p w14:paraId="790D64A7" w14:textId="77777777" w:rsidR="009D1928" w:rsidRDefault="009D1928" w:rsidP="009D1928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…… / …… / ……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……….</w:t>
      </w:r>
    </w:p>
    <w:p w14:paraId="11DB5567" w14:textId="77777777" w:rsidR="009D1928" w:rsidRDefault="009D1928" w:rsidP="009D1928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Địa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chỉ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hệ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</w:p>
    <w:p w14:paraId="26681847" w14:textId="77777777" w:rsidR="009D1928" w:rsidRDefault="009D1928" w:rsidP="009D1928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</w:p>
    <w:p w14:paraId="027816B1" w14:textId="77777777" w:rsidR="009D1928" w:rsidRDefault="009D1928" w:rsidP="009D1928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Hai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chuyển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nhượng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thỏa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sau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14:paraId="540B2EEF" w14:textId="77777777" w:rsidR="009D1928" w:rsidRDefault="009D1928" w:rsidP="009D1928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ĐIỀU 1 – CÁC QUYỀN SỬ DỤNG ĐẤT CHUYỂN ĐỔI</w:t>
      </w:r>
    </w:p>
    <w:p w14:paraId="4C146E3A" w14:textId="77777777" w:rsidR="009D1928" w:rsidRDefault="009D1928" w:rsidP="009D1928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nhượng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đối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thửa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14:paraId="192E737D" w14:textId="77777777" w:rsidR="009D1928" w:rsidRPr="009D1928" w:rsidRDefault="009D1928" w:rsidP="009D192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–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Thửa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đất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số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>: ……….</w:t>
      </w:r>
    </w:p>
    <w:p w14:paraId="26114ACB" w14:textId="77777777" w:rsidR="009D1928" w:rsidRPr="009D1928" w:rsidRDefault="009D1928" w:rsidP="009D192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–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Tờ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bản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đồ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số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>:…</w:t>
      </w:r>
      <w:proofErr w:type="gramEnd"/>
      <w:r w:rsidRPr="009D1928">
        <w:rPr>
          <w:rFonts w:ascii="Arial" w:eastAsia="Times New Roman" w:hAnsi="Arial" w:cs="Arial"/>
          <w:color w:val="000000"/>
          <w:sz w:val="27"/>
          <w:szCs w:val="27"/>
        </w:rPr>
        <w:t>……..</w:t>
      </w:r>
    </w:p>
    <w:p w14:paraId="006F130F" w14:textId="77777777" w:rsidR="009D1928" w:rsidRPr="009D1928" w:rsidRDefault="009D1928" w:rsidP="009D192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–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Địa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chỉ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thửa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đất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>: ……….</w:t>
      </w:r>
    </w:p>
    <w:p w14:paraId="403ADA9A" w14:textId="77777777" w:rsidR="009D1928" w:rsidRPr="009D1928" w:rsidRDefault="009D1928" w:rsidP="009D192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–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Diện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tích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>: ……. m2 (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bằng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chữ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>: …………)</w:t>
      </w:r>
    </w:p>
    <w:p w14:paraId="2CE1099C" w14:textId="77777777" w:rsidR="009D1928" w:rsidRPr="009D1928" w:rsidRDefault="009D1928" w:rsidP="009D192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–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Hình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thức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sử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dụng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>:</w:t>
      </w:r>
    </w:p>
    <w:p w14:paraId="503A656F" w14:textId="77777777" w:rsidR="009D1928" w:rsidRPr="009D1928" w:rsidRDefault="009D1928" w:rsidP="009D192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+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Sử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dụng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riêng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>: ………… m2</w:t>
      </w:r>
    </w:p>
    <w:p w14:paraId="6B524344" w14:textId="77777777" w:rsidR="009D1928" w:rsidRPr="009D1928" w:rsidRDefault="009D1928" w:rsidP="009D192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+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Sử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dụng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chung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>: ……… m2</w:t>
      </w:r>
    </w:p>
    <w:p w14:paraId="4DEB6FC7" w14:textId="77777777" w:rsidR="009D1928" w:rsidRPr="009D1928" w:rsidRDefault="009D1928" w:rsidP="009D192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–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Mục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đích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sử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dụng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>:…</w:t>
      </w:r>
      <w:proofErr w:type="gramEnd"/>
      <w:r w:rsidRPr="009D1928">
        <w:rPr>
          <w:rFonts w:ascii="Arial" w:eastAsia="Times New Roman" w:hAnsi="Arial" w:cs="Arial"/>
          <w:color w:val="000000"/>
          <w:sz w:val="27"/>
          <w:szCs w:val="27"/>
        </w:rPr>
        <w:t>………</w:t>
      </w:r>
    </w:p>
    <w:p w14:paraId="5C2C0AAB" w14:textId="77777777" w:rsidR="009D1928" w:rsidRPr="009D1928" w:rsidRDefault="009D1928" w:rsidP="009D192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–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Thời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hạn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sử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dụng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>:…</w:t>
      </w:r>
      <w:proofErr w:type="gramEnd"/>
      <w:r w:rsidRPr="009D1928">
        <w:rPr>
          <w:rFonts w:ascii="Arial" w:eastAsia="Times New Roman" w:hAnsi="Arial" w:cs="Arial"/>
          <w:color w:val="000000"/>
          <w:sz w:val="27"/>
          <w:szCs w:val="27"/>
        </w:rPr>
        <w:t>…………</w:t>
      </w:r>
    </w:p>
    <w:p w14:paraId="20A2391C" w14:textId="77777777" w:rsidR="009D1928" w:rsidRPr="009D1928" w:rsidRDefault="009D1928" w:rsidP="009D192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–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Nguồn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gốc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sử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dụng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>:…</w:t>
      </w:r>
      <w:proofErr w:type="gramEnd"/>
      <w:r w:rsidRPr="009D1928">
        <w:rPr>
          <w:rFonts w:ascii="Arial" w:eastAsia="Times New Roman" w:hAnsi="Arial" w:cs="Arial"/>
          <w:color w:val="000000"/>
          <w:sz w:val="27"/>
          <w:szCs w:val="27"/>
        </w:rPr>
        <w:t>………..</w:t>
      </w:r>
    </w:p>
    <w:p w14:paraId="0A75ABBC" w14:textId="77777777" w:rsidR="009D1928" w:rsidRPr="009D1928" w:rsidRDefault="009D1928" w:rsidP="009D192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–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Giấy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chứng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nhận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quyền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sử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dụng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đất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số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………</w:t>
      </w:r>
      <w:proofErr w:type="gram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…..</w:t>
      </w:r>
      <w:proofErr w:type="gram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do ……….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cấp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ngày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gram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…..</w:t>
      </w:r>
      <w:proofErr w:type="gramEnd"/>
      <w:r w:rsidRPr="009D1928">
        <w:rPr>
          <w:rFonts w:ascii="Arial" w:eastAsia="Times New Roman" w:hAnsi="Arial" w:cs="Arial"/>
          <w:color w:val="000000"/>
          <w:sz w:val="27"/>
          <w:szCs w:val="27"/>
        </w:rPr>
        <w:t>/……../……..,</w:t>
      </w:r>
    </w:p>
    <w:p w14:paraId="5F4A067D" w14:textId="77777777" w:rsidR="009D1928" w:rsidRPr="009D1928" w:rsidRDefault="009D1928" w:rsidP="009D192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Giá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trị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quyền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sử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dụng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đất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do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hai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bên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thoả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thuận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là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>: ……</w:t>
      </w:r>
      <w:proofErr w:type="gram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….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đồng</w:t>
      </w:r>
      <w:proofErr w:type="spellEnd"/>
      <w:proofErr w:type="gramEnd"/>
      <w:r w:rsidRPr="009D1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35E7D648" w14:textId="77777777" w:rsidR="009D1928" w:rsidRPr="009D1928" w:rsidRDefault="009D1928" w:rsidP="009D192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D1928">
        <w:rPr>
          <w:rFonts w:ascii="Arial" w:eastAsia="Times New Roman" w:hAnsi="Arial" w:cs="Arial"/>
          <w:color w:val="000000"/>
          <w:sz w:val="27"/>
          <w:szCs w:val="27"/>
        </w:rPr>
        <w:t>(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Bằng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chữ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>: ……</w:t>
      </w:r>
      <w:proofErr w:type="gram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….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đồng</w:t>
      </w:r>
      <w:proofErr w:type="spellEnd"/>
      <w:proofErr w:type="gram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Việt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Nam).</w:t>
      </w:r>
    </w:p>
    <w:p w14:paraId="1A145F13" w14:textId="77777777" w:rsidR="009D1928" w:rsidRPr="009D1928" w:rsidRDefault="009D1928" w:rsidP="009D192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D1928">
        <w:rPr>
          <w:rFonts w:ascii="Arial" w:eastAsia="Times New Roman" w:hAnsi="Arial" w:cs="Arial"/>
          <w:b/>
          <w:bCs/>
          <w:color w:val="000000"/>
          <w:sz w:val="27"/>
          <w:szCs w:val="27"/>
        </w:rPr>
        <w:t>ĐIỀU 2 – VIỆC GIAO VÀ ĐĂNG KÝ QUYỀN SỬ DỤNG ĐẤT</w:t>
      </w:r>
    </w:p>
    <w:p w14:paraId="1A902A5B" w14:textId="77777777" w:rsidR="009D1928" w:rsidRPr="009D1928" w:rsidRDefault="009D1928" w:rsidP="009D192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1.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Bên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A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nghĩa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vụ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giao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thửa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đất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nêu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tại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Điều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1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Hợp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đồng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này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cùng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với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giấy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tờ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về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quyền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sử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dụng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đất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cho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Bên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B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ngay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sau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khi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Bên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A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đã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được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Bên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B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thanh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toán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đủ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số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tiền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nêu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trên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27B59F5B" w14:textId="77777777" w:rsidR="009D1928" w:rsidRPr="009D1928" w:rsidRDefault="009D1928" w:rsidP="009D192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D1928">
        <w:rPr>
          <w:rFonts w:ascii="Arial" w:eastAsia="Times New Roman" w:hAnsi="Arial" w:cs="Arial"/>
          <w:color w:val="000000"/>
          <w:sz w:val="27"/>
          <w:szCs w:val="27"/>
        </w:rPr>
        <w:lastRenderedPageBreak/>
        <w:t xml:space="preserve">2.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bên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chuyển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đổi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nghĩa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vụ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đăng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ký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quyền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sử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dụng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đất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đối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với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thửa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đất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chuyển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đổi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tại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cơ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quan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thẩm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quyền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theo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quy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định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pháp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luật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7DAF25AB" w14:textId="77777777" w:rsidR="009D1928" w:rsidRPr="009D1928" w:rsidRDefault="009D1928" w:rsidP="009D192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Đồng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thời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Bên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A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trách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nhiệm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hỗ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trợ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mà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không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điều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kiện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ràng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buộc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nào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để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Bên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B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hoàn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thành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mọi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thủ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tục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liên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quan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đến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việc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đăng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ký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quyền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sử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dụng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lô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đất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trên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4345197E" w14:textId="77777777" w:rsidR="009D1928" w:rsidRPr="009D1928" w:rsidRDefault="009D1928" w:rsidP="009D192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D1928">
        <w:rPr>
          <w:rFonts w:ascii="Arial" w:eastAsia="Times New Roman" w:hAnsi="Arial" w:cs="Arial"/>
          <w:b/>
          <w:bCs/>
          <w:color w:val="000000"/>
          <w:sz w:val="27"/>
          <w:szCs w:val="27"/>
        </w:rPr>
        <w:t>ĐIỀU 3 – GIẢI QUYẾT TRANH CHẤP HỢP ĐỒNG</w:t>
      </w:r>
    </w:p>
    <w:p w14:paraId="4CEFC0BA" w14:textId="77777777" w:rsidR="009D1928" w:rsidRPr="009D1928" w:rsidRDefault="009D1928" w:rsidP="009D192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Trong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quá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trình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thực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hiện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Hợp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đồng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này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nếu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phát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sinh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tranh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chấp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bên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cùng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nhau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thương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lượng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giải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quyết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trên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nguyên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tắc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tôn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trọng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quyền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lợi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nhau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;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trong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hợp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không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giải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quyết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được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thì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một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trong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hai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bên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quyền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khởi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kiện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để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yêu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cầu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toà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án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thẩm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quyền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giải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quyết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theo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quy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định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pháp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luật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24C18420" w14:textId="77777777" w:rsidR="009D1928" w:rsidRPr="009D1928" w:rsidRDefault="009D1928" w:rsidP="009D192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D1928">
        <w:rPr>
          <w:rFonts w:ascii="Arial" w:eastAsia="Times New Roman" w:hAnsi="Arial" w:cs="Arial"/>
          <w:b/>
          <w:bCs/>
          <w:color w:val="000000"/>
          <w:sz w:val="27"/>
          <w:szCs w:val="27"/>
        </w:rPr>
        <w:t>ĐIỀU 4 – CAM ĐOAN CỦA CÁC BÊN</w:t>
      </w:r>
    </w:p>
    <w:p w14:paraId="2EF69053" w14:textId="77777777" w:rsidR="009D1928" w:rsidRPr="009D1928" w:rsidRDefault="009D1928" w:rsidP="009D192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Bên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A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va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̀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Bên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B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chịu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trách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nhiệm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trước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pháp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luật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về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những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lời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cam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đoan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sau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đây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>:</w:t>
      </w:r>
    </w:p>
    <w:p w14:paraId="440B8BAE" w14:textId="77777777" w:rsidR="009D1928" w:rsidRPr="009D1928" w:rsidRDefault="009D1928" w:rsidP="009D192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1.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Những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thông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tin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về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nhân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thân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về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thửa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đất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đã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ghi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trong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Hợp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đồng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này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là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đúng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sự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thật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>;</w:t>
      </w:r>
    </w:p>
    <w:p w14:paraId="09FA6FA6" w14:textId="77777777" w:rsidR="009D1928" w:rsidRPr="009D1928" w:rsidRDefault="009D1928" w:rsidP="009D192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2.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Thửa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đất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thuộc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hợp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được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chuyển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đổi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quyền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sử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dụng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đất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theo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quy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định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pháp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luật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>;</w:t>
      </w:r>
    </w:p>
    <w:p w14:paraId="6799FA2F" w14:textId="77777777" w:rsidR="009D1928" w:rsidRPr="009D1928" w:rsidRDefault="009D1928" w:rsidP="009D192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3.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Đã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xem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xét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kỹ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biết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rõ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về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thửa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đất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nhận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chuyển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đổi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nêu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tại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Điều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1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Hợp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đồng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này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giấy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tờ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về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quyền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sử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dụng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đất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>;</w:t>
      </w:r>
    </w:p>
    <w:p w14:paraId="191FD6D6" w14:textId="77777777" w:rsidR="009D1928" w:rsidRPr="009D1928" w:rsidRDefault="009D1928" w:rsidP="009D192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4.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Tại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thời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điểm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giao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kết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Hợp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đồng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này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>:</w:t>
      </w:r>
    </w:p>
    <w:p w14:paraId="75818995" w14:textId="77777777" w:rsidR="009D1928" w:rsidRPr="009D1928" w:rsidRDefault="009D1928" w:rsidP="009D192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4.1.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Thửa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đất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không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tranh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chấp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>;</w:t>
      </w:r>
    </w:p>
    <w:p w14:paraId="05882207" w14:textId="77777777" w:rsidR="009D1928" w:rsidRPr="009D1928" w:rsidRDefault="009D1928" w:rsidP="009D192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4.2.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Quyền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sử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dụng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đất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không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bị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kê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biên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để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bảo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đảm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thi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hành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án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>;</w:t>
      </w:r>
    </w:p>
    <w:p w14:paraId="528E14A0" w14:textId="77777777" w:rsidR="009D1928" w:rsidRPr="009D1928" w:rsidRDefault="009D1928" w:rsidP="009D192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5.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Việc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giao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kết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Hợp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đồng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này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hoàn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toàn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tự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nguyện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không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bị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lừa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dối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không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bị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ép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buộc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>;</w:t>
      </w:r>
    </w:p>
    <w:p w14:paraId="2FBA0CCD" w14:textId="77777777" w:rsidR="009D1928" w:rsidRPr="009D1928" w:rsidRDefault="009D1928" w:rsidP="009D192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6.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Thực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hiện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đúng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đầy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đủ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thoả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thuận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đã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ghi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trong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Hợp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đồng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này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0F89E3AD" w14:textId="77777777" w:rsidR="009D1928" w:rsidRPr="009D1928" w:rsidRDefault="009D1928" w:rsidP="009D192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D1928">
        <w:rPr>
          <w:rFonts w:ascii="Arial" w:eastAsia="Times New Roman" w:hAnsi="Arial" w:cs="Arial"/>
          <w:b/>
          <w:bCs/>
          <w:color w:val="000000"/>
          <w:sz w:val="27"/>
          <w:szCs w:val="27"/>
        </w:rPr>
        <w:lastRenderedPageBreak/>
        <w:t>ĐIỀU 5 – ĐIỀU KHOẢN CUỐI CÙNG</w:t>
      </w:r>
    </w:p>
    <w:p w14:paraId="37F01719" w14:textId="77777777" w:rsidR="009D1928" w:rsidRPr="009D1928" w:rsidRDefault="009D1928" w:rsidP="009D1928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Hai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bên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đã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hiểu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rõ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quyền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nghĩa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vụ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lợi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ích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hợp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pháp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mình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hậu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quả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pháp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lý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việc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giao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kết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Hợp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đồng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9D1928">
        <w:rPr>
          <w:rFonts w:ascii="Arial" w:eastAsia="Times New Roman" w:hAnsi="Arial" w:cs="Arial"/>
          <w:color w:val="000000"/>
          <w:sz w:val="27"/>
          <w:szCs w:val="27"/>
        </w:rPr>
        <w:t>này</w:t>
      </w:r>
      <w:proofErr w:type="spellEnd"/>
      <w:r w:rsidRPr="009D1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tbl>
      <w:tblPr>
        <w:tblW w:w="59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2970"/>
      </w:tblGrid>
      <w:tr w:rsidR="009D1928" w:rsidRPr="009D1928" w14:paraId="0BF9B821" w14:textId="77777777" w:rsidTr="009D1928">
        <w:trPr>
          <w:trHeight w:val="1440"/>
        </w:trPr>
        <w:tc>
          <w:tcPr>
            <w:tcW w:w="296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0B2FD37" w14:textId="77777777" w:rsidR="009D1928" w:rsidRPr="009D1928" w:rsidRDefault="009D1928" w:rsidP="009D1928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9D192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Bên</w:t>
            </w:r>
            <w:proofErr w:type="spellEnd"/>
            <w:r w:rsidRPr="009D192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A</w:t>
            </w:r>
          </w:p>
          <w:p w14:paraId="3DA8E65F" w14:textId="77777777" w:rsidR="009D1928" w:rsidRPr="009D1928" w:rsidRDefault="009D1928" w:rsidP="009D1928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9D192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(</w:t>
            </w:r>
            <w:proofErr w:type="spellStart"/>
            <w:r w:rsidRPr="009D192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Ký</w:t>
            </w:r>
            <w:proofErr w:type="spellEnd"/>
            <w:r w:rsidRPr="009D192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D192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và</w:t>
            </w:r>
            <w:proofErr w:type="spellEnd"/>
            <w:r w:rsidRPr="009D192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D192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ghi</w:t>
            </w:r>
            <w:proofErr w:type="spellEnd"/>
            <w:r w:rsidRPr="009D192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D192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rõ</w:t>
            </w:r>
            <w:proofErr w:type="spellEnd"/>
            <w:r w:rsidRPr="009D192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D192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họ</w:t>
            </w:r>
            <w:proofErr w:type="spellEnd"/>
            <w:r w:rsidRPr="009D192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D192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tên</w:t>
            </w:r>
            <w:proofErr w:type="spellEnd"/>
            <w:r w:rsidRPr="009D192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)</w:t>
            </w:r>
          </w:p>
        </w:tc>
        <w:tc>
          <w:tcPr>
            <w:tcW w:w="296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39A979E" w14:textId="77777777" w:rsidR="009D1928" w:rsidRPr="009D1928" w:rsidRDefault="009D1928" w:rsidP="009D19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9D192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Bên</w:t>
            </w:r>
            <w:proofErr w:type="spellEnd"/>
            <w:r w:rsidRPr="009D192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B</w:t>
            </w:r>
          </w:p>
          <w:p w14:paraId="2CB7385B" w14:textId="77777777" w:rsidR="009D1928" w:rsidRPr="009D1928" w:rsidRDefault="009D1928" w:rsidP="009D1928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9D192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(</w:t>
            </w:r>
            <w:proofErr w:type="spellStart"/>
            <w:r w:rsidRPr="009D192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Ký</w:t>
            </w:r>
            <w:proofErr w:type="spellEnd"/>
            <w:r w:rsidRPr="009D192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D192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và</w:t>
            </w:r>
            <w:proofErr w:type="spellEnd"/>
            <w:r w:rsidRPr="009D192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D192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ghi</w:t>
            </w:r>
            <w:proofErr w:type="spellEnd"/>
            <w:r w:rsidRPr="009D192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D192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rõ</w:t>
            </w:r>
            <w:proofErr w:type="spellEnd"/>
            <w:r w:rsidRPr="009D192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D192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họ</w:t>
            </w:r>
            <w:proofErr w:type="spellEnd"/>
            <w:r w:rsidRPr="009D192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D192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tên</w:t>
            </w:r>
            <w:proofErr w:type="spellEnd"/>
            <w:r w:rsidRPr="009D192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)</w:t>
            </w:r>
          </w:p>
        </w:tc>
      </w:tr>
    </w:tbl>
    <w:p w14:paraId="4C0D7CB7" w14:textId="77777777" w:rsidR="00850A4A" w:rsidRPr="009D1928" w:rsidRDefault="00850A4A" w:rsidP="009D1928"/>
    <w:sectPr w:rsidR="00850A4A" w:rsidRPr="009D1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4E"/>
    <w:rsid w:val="00172D4D"/>
    <w:rsid w:val="001A4377"/>
    <w:rsid w:val="00750202"/>
    <w:rsid w:val="007D595D"/>
    <w:rsid w:val="00850A4A"/>
    <w:rsid w:val="0086784E"/>
    <w:rsid w:val="009D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1B8DD"/>
  <w15:chartTrackingRefBased/>
  <w15:docId w15:val="{4021CE27-FBEE-4A21-9BA1-793AAE42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7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6784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50202"/>
    <w:rPr>
      <w:b/>
      <w:bCs/>
    </w:rPr>
  </w:style>
  <w:style w:type="character" w:styleId="Emphasis">
    <w:name w:val="Emphasis"/>
    <w:basedOn w:val="DefaultParagraphFont"/>
    <w:uiPriority w:val="20"/>
    <w:qFormat/>
    <w:rsid w:val="007502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2023-05-19T08:42:00Z</dcterms:created>
  <dcterms:modified xsi:type="dcterms:W3CDTF">2023-05-19T08:42:00Z</dcterms:modified>
</cp:coreProperties>
</file>