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4E56" w14:textId="40886079" w:rsidR="009D4BD7" w:rsidRDefault="009D4BD7" w:rsidP="009D4B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CỘNG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HÒA XÃ HỘI CHỦ NGHĨA VIỆT NAM</w:t>
      </w:r>
    </w:p>
    <w:p w14:paraId="4AE9DF18" w14:textId="38C10A6E" w:rsidR="009D4BD7" w:rsidRDefault="009D4BD7" w:rsidP="009D4B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EA76" wp14:editId="2D20088A">
                <wp:simplePos x="0" y="0"/>
                <wp:positionH relativeFrom="column">
                  <wp:posOffset>2279650</wp:posOffset>
                </wp:positionH>
                <wp:positionV relativeFrom="paragraph">
                  <wp:posOffset>224155</wp:posOffset>
                </wp:positionV>
                <wp:extent cx="11684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627A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pt,17.65pt" to="271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0VpQEAAJUDAAAOAAAAZHJzL2Uyb0RvYy54bWysU8tu2zAQvAfIPxC8x5LS1AgEyzkkaC5B&#10;G7RJ7zS1tIjyBZKx5L/vcm0rQVMURdELwcfO7M7scnUzWcN2EJP2ruPNouYMnPS9dtuOPz99urjm&#10;LGXhemG8g47vIfGb9fnZagwtXPrBmx4iQxKX2jF0fMg5tFWV5ABWpIUP4PBR+WhFxmPcVn0UI7Jb&#10;U13W9bIafexD9BJSwtu7wyNfE79SIPMXpRJkZjqOtWVaI62bslbrlWi3UYRBy2MZ4h+qsEI7TDpT&#10;3Yks2EvU76isltEnr/JCelt5pbQE0oBqmvoXNd8GEYC0oDkpzDal/0crP+9u3WNEG8aQ2hQeY1Ex&#10;qWiZMjp8x56SLqyUTWTbfrYNpswkXjbN8vqqRnclvi0/fCRXqwNLYQsx5XvwlpVNx412RZRoxe4h&#10;ZcyMoacQPLzWQbu8N1CCjfsKium+5CM0jQjcmsh2Apvb/2hKM5GLIgtEaWNmUP1n0DG2wIDG5m+B&#10;czRl9C7PQKudj7/LmqdTqeoQf1J90Fpkb3y/p66QHdh7Unac0zJcb88Ef/1N658AAAD//wMAUEsD&#10;BBQABgAIAAAAIQA1XPNL3AAAAAkBAAAPAAAAZHJzL2Rvd25yZXYueG1sTI9BT8MwDIXvSPyHyJO4&#10;sWSUFlaaTmMS2pmNy25p47UVjVOabCv/ft4Jbvbz0/P3itXkenHGMXSeNCzmCgRS7W1HjYav/cfj&#10;K4gQDVnTe0INvxhgVd7fFSa3/kKfeN7FRnAIhdxoaGMccilD3aIzYe4HJL4d/ehM5HVspB3NhcNd&#10;L5+UyqQzHfGH1gy4abH+3p2chv3WqamK3Qbp50WtD+9pRodU64fZtH4DEXGKf2a44TM6lMxU+RPZ&#10;IHoNSbrkLvE2JCDYkD4nLFQsZAnIspD/G5RXAAAA//8DAFBLAQItABQABgAIAAAAIQC2gziS/gAA&#10;AOEBAAATAAAAAAAAAAAAAAAAAAAAAABbQ29udGVudF9UeXBlc10ueG1sUEsBAi0AFAAGAAgAAAAh&#10;ADj9If/WAAAAlAEAAAsAAAAAAAAAAAAAAAAALwEAAF9yZWxzLy5yZWxzUEsBAi0AFAAGAAgAAAAh&#10;AEPGXRWlAQAAlQMAAA4AAAAAAAAAAAAAAAAALgIAAGRycy9lMm9Eb2MueG1sUEsBAi0AFAAGAAgA&#10;AAAhADVc80v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– Tự do – Hạnh phúc</w:t>
      </w:r>
    </w:p>
    <w:p w14:paraId="3DB70C72" w14:textId="3265573E" w:rsidR="009D4BD7" w:rsidRDefault="009D4BD7" w:rsidP="009D4B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4D0B997" w14:textId="40F45A8B" w:rsidR="009D4BD7" w:rsidRDefault="009D4BD7" w:rsidP="009D4B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HỢP ĐỒNG CHO THUÊ ĐẤT</w:t>
      </w:r>
    </w:p>
    <w:p w14:paraId="5967598C" w14:textId="6CE32C52" w:rsidR="009D4BD7" w:rsidRDefault="009D4BD7" w:rsidP="009D4BD7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22830A3" w14:textId="7D966A7E" w:rsidR="009D4BD7" w:rsidRPr="001A785F" w:rsidRDefault="009D4BD7" w:rsidP="009D4BD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Căn cứ Luật Đất đai năm 2013 của nước Cộng hòa xã hội chủ nghĩa Việt Nam;</w:t>
      </w:r>
    </w:p>
    <w:p w14:paraId="0E806E78" w14:textId="6E471D2E" w:rsidR="009D4BD7" w:rsidRDefault="009D4BD7" w:rsidP="009D4BD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Căn cứ........................</w:t>
      </w:r>
    </w:p>
    <w:p w14:paraId="39375BA2" w14:textId="7FE68EAB" w:rsidR="001A785F" w:rsidRPr="001A785F" w:rsidRDefault="001A785F" w:rsidP="009D4BD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1A785F">
        <w:rPr>
          <w:rFonts w:ascii="Times New Roman" w:hAnsi="Times New Roman" w:cs="Times New Roman"/>
          <w:sz w:val="28"/>
          <w:szCs w:val="28"/>
          <w:lang w:val="vi-VN"/>
        </w:rPr>
        <w:t>ôm nay, ngày … tháng … năm 2022, tại … chúng tôi gồm có:</w:t>
      </w:r>
    </w:p>
    <w:p w14:paraId="22FA0605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1. Bên cho thuê đất (Bên A)</w:t>
      </w:r>
    </w:p>
    <w:p w14:paraId="6CC5C1F5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Họ tên:.........................................................................</w:t>
      </w:r>
    </w:p>
    <w:p w14:paraId="79AED387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CMND số:………………………………………….</w:t>
      </w:r>
    </w:p>
    <w:p w14:paraId="42F5E83D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Hộ khẩu thường trú:........................................ ..............................................</w:t>
      </w:r>
    </w:p>
    <w:p w14:paraId="6EDB5249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2. Bên thuê đất (Bên B):</w:t>
      </w:r>
    </w:p>
    <w:p w14:paraId="6EF0AA76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Đại diện Công ty (Xí nghiệp):.......................................................</w:t>
      </w:r>
    </w:p>
    <w:p w14:paraId="21C85918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Họ tên:.........................................................................</w:t>
      </w:r>
    </w:p>
    <w:p w14:paraId="1E0EBAAC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CMND số:………………………………………….</w:t>
      </w:r>
    </w:p>
    <w:p w14:paraId="361C20DE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Hộ khẩu thường trú:........................................ ..............................................</w:t>
      </w:r>
    </w:p>
    <w:p w14:paraId="7025A9F4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Tài khoản:.................................................................................</w:t>
      </w:r>
    </w:p>
    <w:p w14:paraId="17A1693F" w14:textId="49FF0FFA" w:rsidR="009D4BD7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Hai bên thoả thuận ký hợp đồng thuê đất với các điều khoản sau đây:</w:t>
      </w:r>
    </w:p>
    <w:p w14:paraId="405CF18D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1:</w:t>
      </w:r>
    </w:p>
    <w:p w14:paraId="48AB752E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1. Bên A cho bên B thuê (bằng số):............. đất (bằng chữ).................. mét vuông</w:t>
      </w:r>
    </w:p>
    <w:p w14:paraId="74BB4012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đất.</w:t>
      </w:r>
    </w:p>
    <w:p w14:paraId="4E95F4FD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Tại xã (phường, thị trấn):.............................................................</w:t>
      </w:r>
    </w:p>
    <w:p w14:paraId="69E470E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Huyện (quận, thị xã, thành phố):................................</w:t>
      </w:r>
    </w:p>
    <w:p w14:paraId="7BCBB2A4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Để sử dụng vào mục đích:..........................................................</w:t>
      </w:r>
    </w:p>
    <w:p w14:paraId="50913949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lastRenderedPageBreak/>
        <w:t>2. Vị trí khu đất được xác định theo tờ bản đồ địa chính số……….tỷ lệ</w:t>
      </w:r>
    </w:p>
    <w:p w14:paraId="6E4F7B29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1/……….do Sở Địa chính xác lập ngày…………tháng………….năm…………</w:t>
      </w:r>
    </w:p>
    <w:p w14:paraId="7A34C555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3. Thời hạn thuê đất là………năm, kể từ ngày………tháng…….năm……..(ghi</w:t>
      </w:r>
    </w:p>
    <w:p w14:paraId="55834E61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theo quy định trong quyết định cho thuê đất).</w:t>
      </w:r>
    </w:p>
    <w:p w14:paraId="5914C48F" w14:textId="4E59E3CB" w:rsid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2:</w:t>
      </w:r>
    </w:p>
    <w:p w14:paraId="542FE227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1. Giá tiền thuê đất là:............... đồng/…./năm hoặc ................ đồng/ha/năm.</w:t>
      </w:r>
    </w:p>
    <w:p w14:paraId="4C03D0BA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(Bằng chữ:...............................................)</w:t>
      </w:r>
    </w:p>
    <w:p w14:paraId="496B5240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2. Tiền thuê đất được trả theo phương thức:</w:t>
      </w:r>
    </w:p>
    <w:p w14:paraId="353F438F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3. Tiền thuê đất bắt đầu được tính từ ngày............... tháng……….năm…….</w:t>
      </w:r>
    </w:p>
    <w:p w14:paraId="570F846A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3: Việc xây dựng các công trình trên khu đất thuê phải phù hợp với mục đích</w:t>
      </w:r>
    </w:p>
    <w:p w14:paraId="0957AA95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đã ghi trong Điều 1 của Hợp đồng này, phù hợp với Giấy phép đầu tư.</w:t>
      </w:r>
    </w:p>
    <w:p w14:paraId="0337C1F7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4:</w:t>
      </w:r>
    </w:p>
    <w:p w14:paraId="0D18DE2D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1. Trong thời gian thực hiện hợp đồng, bên B không được chuyển giao khu đất</w:t>
      </w:r>
    </w:p>
    <w:p w14:paraId="0E1015BB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thuê cho tổ chức, cá nhân khác nếu chưa được Bên A cho phép.</w:t>
      </w:r>
    </w:p>
    <w:p w14:paraId="1A1E65F1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2. Trong thời gian hợp đồng có hiệu lực, nếu bên B muốn trả lại toàn bộ hay một</w:t>
      </w:r>
    </w:p>
    <w:p w14:paraId="1B398FEE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phần khu đất thuê trước thời hạn thì phải thông báo cho bên A biết trước ít nhất là</w:t>
      </w:r>
    </w:p>
    <w:p w14:paraId="0A53503A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6 tháng. Bên A trả lời cho bên B trong thời gian 3 tháng kể từ ngày nhận được đề</w:t>
      </w:r>
    </w:p>
    <w:p w14:paraId="39398A17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nghị của bên B. Thời điểm kết thúc hợp đồng tính đến lúc bàn giao mặt bằng.</w:t>
      </w:r>
    </w:p>
    <w:p w14:paraId="6F735B59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3. Hợp đồng thuê đất chấm dứt trong các trường hợp sau đây</w:t>
      </w:r>
    </w:p>
    <w:p w14:paraId="3784565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- Hết thời hạn thuê đất và không được gia hạn thuê tiếp.</w:t>
      </w:r>
    </w:p>
    <w:p w14:paraId="6AF084B1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- Bên B bị phát mại tài sản hoặc bị phá sản.</w:t>
      </w:r>
    </w:p>
    <w:p w14:paraId="281F72A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- Bên B bị thu hồi quyết định cho thuê đất hoặc giấy phép hoạt động trước thời</w:t>
      </w:r>
    </w:p>
    <w:p w14:paraId="597DA64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hạn.</w:t>
      </w:r>
    </w:p>
    <w:p w14:paraId="44604A61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5: Hai bên thoả thuận giải quyết tài sản gắn liền với việc sử dụng đất sau khi</w:t>
      </w:r>
    </w:p>
    <w:p w14:paraId="3D12569C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kết thúc Hợp đồng này theo quy định của luật phápViệt Nam.</w:t>
      </w:r>
    </w:p>
    <w:p w14:paraId="039183AE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lastRenderedPageBreak/>
        <w:t>Điều 6: Tranh chấp giữa hai bên trong quá trình thực hiện hợp đồng trước hết được</w:t>
      </w:r>
    </w:p>
    <w:p w14:paraId="007557FF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giải quyết bằng thương lượng. Trường hợp không thể thương lượng được thì tranh</w:t>
      </w:r>
    </w:p>
    <w:p w14:paraId="30BD8470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chấp sẽ được đưa ra Toà án để giải quyết.</w:t>
      </w:r>
    </w:p>
    <w:p w14:paraId="718E9C5F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7:</w:t>
      </w:r>
    </w:p>
    <w:p w14:paraId="0711CC22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1. Bên A có trách nhiệm cung cấp các văn bản liên quan đến việc xác định quyền</w:t>
      </w:r>
    </w:p>
    <w:p w14:paraId="50D0E787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và nghĩa vụ của bên B, tôn trọng quyền sở hữu về tài sản của bên B xây dựng trên</w:t>
      </w:r>
    </w:p>
    <w:p w14:paraId="6984D4B6" w14:textId="67146EC3" w:rsid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khu đất thuê theo quy định của pháp luật Việt Nam.</w:t>
      </w:r>
    </w:p>
    <w:p w14:paraId="508217E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2. Bên B có trách nhiệm sử dụng đất đúng mục đích, tuân thủ các quy định về bảo</w:t>
      </w:r>
    </w:p>
    <w:p w14:paraId="29DB3EA0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vệ môi trường, không được làm tổn hại đến quyền, lợi ích hợp pháp của người sử</w:t>
      </w:r>
    </w:p>
    <w:p w14:paraId="5AFE4DD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dụng đất xung quoanh.</w:t>
      </w:r>
    </w:p>
    <w:p w14:paraId="68FC7F5A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Điều 8:</w:t>
      </w:r>
    </w:p>
    <w:p w14:paraId="39AE8885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1. Hợp đồng này được ký tại……..ngày……tháng…..năm……và được lập</w:t>
      </w:r>
    </w:p>
    <w:p w14:paraId="77B83493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thành…….bản, mỗi bên giữ……bản.</w:t>
      </w:r>
    </w:p>
    <w:p w14:paraId="70C5D892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2. Hai bên cam kết những nội dung kê khai trên hoàn toàn đúng sự thật, nếu có sai</w:t>
      </w:r>
    </w:p>
    <w:p w14:paraId="71124BE7" w14:textId="77777777" w:rsidR="001A785F" w:rsidRP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sót xin chịu trách nhiệm trước cơ quan có thẩm quyền và trước pháp luật.</w:t>
      </w:r>
    </w:p>
    <w:p w14:paraId="15EA2202" w14:textId="443D4CDB" w:rsid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A785F">
        <w:rPr>
          <w:rFonts w:ascii="Times New Roman" w:hAnsi="Times New Roman" w:cs="Times New Roman"/>
          <w:sz w:val="28"/>
          <w:szCs w:val="28"/>
          <w:lang w:val="vi-VN"/>
        </w:rPr>
        <w:t>3. Hợp đồng này có hiệu lực kể từ ngày ký.</w:t>
      </w:r>
    </w:p>
    <w:p w14:paraId="7EBA3DA7" w14:textId="77777777" w:rsidR="001A785F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785F" w14:paraId="6B264DBF" w14:textId="77777777" w:rsidTr="001A785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B01148" w14:textId="60F93D97" w:rsidR="001A785F" w:rsidRPr="001A785F" w:rsidRDefault="001A785F" w:rsidP="001A7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A7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BÊN THUÊ ĐẤT</w:t>
            </w:r>
          </w:p>
          <w:p w14:paraId="1B07344F" w14:textId="0815414E" w:rsidR="001A785F" w:rsidRDefault="001A785F" w:rsidP="001A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Ký tên và đóng dấu)</w:t>
            </w:r>
          </w:p>
          <w:p w14:paraId="41C0723B" w14:textId="10A27D5D" w:rsidR="001A785F" w:rsidRDefault="001A785F" w:rsidP="001A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B63F1DB" w14:textId="77777777" w:rsidR="001A785F" w:rsidRPr="001A785F" w:rsidRDefault="001A785F" w:rsidP="001A7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A7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BÊN CHO THUÊ ĐẤT</w:t>
            </w:r>
          </w:p>
          <w:p w14:paraId="0EEB1236" w14:textId="22375494" w:rsidR="001A785F" w:rsidRDefault="001A785F" w:rsidP="001A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Ký tên và đóng dấu)</w:t>
            </w:r>
          </w:p>
        </w:tc>
      </w:tr>
    </w:tbl>
    <w:p w14:paraId="7A94EF7A" w14:textId="77777777" w:rsidR="001A785F" w:rsidRPr="009D4BD7" w:rsidRDefault="001A785F" w:rsidP="001A785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1A785F" w:rsidRPr="009D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7"/>
    <w:rsid w:val="001A785F"/>
    <w:rsid w:val="009D4BD7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3CAD"/>
  <w15:chartTrackingRefBased/>
  <w15:docId w15:val="{F30E2D0D-33DF-4562-BCDB-34787562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Thủy</dc:creator>
  <cp:keywords/>
  <dc:description/>
  <cp:lastModifiedBy>Thanh Thủy</cp:lastModifiedBy>
  <cp:revision>2</cp:revision>
  <dcterms:created xsi:type="dcterms:W3CDTF">2022-04-13T09:25:00Z</dcterms:created>
  <dcterms:modified xsi:type="dcterms:W3CDTF">2022-04-13T09:25:00Z</dcterms:modified>
</cp:coreProperties>
</file>